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5B7" w:rsidRPr="00DF289E" w:rsidRDefault="007835B7" w:rsidP="007835B7">
      <w:pPr>
        <w:pStyle w:val="3"/>
        <w:jc w:val="center"/>
        <w:rPr>
          <w:rFonts w:ascii="Times New Roman" w:hAnsi="Times New Roman" w:cs="Times New Roman"/>
          <w:b w:val="0"/>
          <w:sz w:val="28"/>
          <w:szCs w:val="28"/>
        </w:rPr>
      </w:pPr>
      <w:r w:rsidRPr="00DF289E">
        <w:rPr>
          <w:rFonts w:ascii="Times New Roman" w:hAnsi="Times New Roman" w:cs="Times New Roman"/>
          <w:b w:val="0"/>
          <w:sz w:val="28"/>
          <w:szCs w:val="28"/>
        </w:rPr>
        <w:t xml:space="preserve">Муниципальное </w:t>
      </w:r>
      <w:r w:rsidR="00D078B4">
        <w:rPr>
          <w:rFonts w:ascii="Times New Roman" w:hAnsi="Times New Roman" w:cs="Times New Roman"/>
          <w:b w:val="0"/>
          <w:sz w:val="28"/>
          <w:szCs w:val="28"/>
        </w:rPr>
        <w:t xml:space="preserve">бюджетное </w:t>
      </w:r>
      <w:r w:rsidRPr="00DF289E">
        <w:rPr>
          <w:rFonts w:ascii="Times New Roman" w:hAnsi="Times New Roman" w:cs="Times New Roman"/>
          <w:b w:val="0"/>
          <w:sz w:val="28"/>
          <w:szCs w:val="28"/>
        </w:rPr>
        <w:t>общеобразовательное учреждение</w:t>
      </w:r>
    </w:p>
    <w:p w:rsidR="007835B7" w:rsidRDefault="007835B7" w:rsidP="007835B7">
      <w:pPr>
        <w:jc w:val="center"/>
        <w:rPr>
          <w:sz w:val="28"/>
          <w:szCs w:val="28"/>
        </w:rPr>
      </w:pPr>
      <w:r>
        <w:rPr>
          <w:sz w:val="28"/>
          <w:szCs w:val="28"/>
        </w:rPr>
        <w:t>с</w:t>
      </w:r>
      <w:r w:rsidRPr="00DF289E">
        <w:rPr>
          <w:sz w:val="28"/>
          <w:szCs w:val="28"/>
        </w:rPr>
        <w:t>редняя общеобразовательная школа № 10</w:t>
      </w:r>
    </w:p>
    <w:p w:rsidR="007835B7" w:rsidRPr="00F56FFA" w:rsidRDefault="007835B7" w:rsidP="007835B7">
      <w:pPr>
        <w:jc w:val="center"/>
        <w:rPr>
          <w:sz w:val="28"/>
          <w:szCs w:val="28"/>
        </w:rPr>
      </w:pPr>
      <w:r>
        <w:rPr>
          <w:sz w:val="28"/>
          <w:szCs w:val="28"/>
        </w:rPr>
        <w:t>города</w:t>
      </w:r>
      <w:r w:rsidRPr="00F56FFA">
        <w:rPr>
          <w:sz w:val="28"/>
          <w:szCs w:val="28"/>
        </w:rPr>
        <w:t xml:space="preserve"> </w:t>
      </w:r>
      <w:r>
        <w:rPr>
          <w:sz w:val="28"/>
          <w:szCs w:val="28"/>
        </w:rPr>
        <w:t>Апатиты</w:t>
      </w:r>
      <w:r w:rsidRPr="00F56FFA">
        <w:rPr>
          <w:sz w:val="28"/>
          <w:szCs w:val="28"/>
        </w:rPr>
        <w:t xml:space="preserve"> </w:t>
      </w:r>
      <w:r>
        <w:rPr>
          <w:sz w:val="28"/>
          <w:szCs w:val="28"/>
        </w:rPr>
        <w:t>Мурманской</w:t>
      </w:r>
      <w:r w:rsidRPr="00F56FFA">
        <w:rPr>
          <w:sz w:val="28"/>
          <w:szCs w:val="28"/>
        </w:rPr>
        <w:t xml:space="preserve"> </w:t>
      </w:r>
      <w:r>
        <w:rPr>
          <w:sz w:val="28"/>
          <w:szCs w:val="28"/>
        </w:rPr>
        <w:t>области</w:t>
      </w:r>
    </w:p>
    <w:p w:rsidR="007835B7" w:rsidRPr="00F56FFA" w:rsidRDefault="007835B7" w:rsidP="007835B7">
      <w:pPr>
        <w:pStyle w:val="3"/>
        <w:jc w:val="both"/>
        <w:rPr>
          <w:rFonts w:ascii="Times New Roman" w:hAnsi="Times New Roman" w:cs="Times New Roman"/>
          <w:sz w:val="28"/>
          <w:szCs w:val="28"/>
        </w:rPr>
      </w:pPr>
    </w:p>
    <w:p w:rsidR="007835B7" w:rsidRPr="00F56FFA" w:rsidRDefault="007835B7" w:rsidP="007835B7">
      <w:pPr>
        <w:pStyle w:val="3"/>
        <w:jc w:val="both"/>
        <w:rPr>
          <w:rFonts w:ascii="Times New Roman" w:hAnsi="Times New Roman" w:cs="Times New Roman"/>
          <w:sz w:val="28"/>
          <w:szCs w:val="28"/>
        </w:rPr>
      </w:pPr>
    </w:p>
    <w:p w:rsidR="007835B7" w:rsidRPr="00F56FFA" w:rsidRDefault="007835B7" w:rsidP="007835B7">
      <w:pPr>
        <w:pStyle w:val="3"/>
        <w:jc w:val="both"/>
        <w:rPr>
          <w:rFonts w:ascii="Times New Roman" w:hAnsi="Times New Roman" w:cs="Times New Roman"/>
          <w:sz w:val="28"/>
          <w:szCs w:val="28"/>
        </w:rPr>
      </w:pPr>
    </w:p>
    <w:p w:rsidR="007835B7" w:rsidRPr="00F56FFA" w:rsidRDefault="007835B7" w:rsidP="007835B7"/>
    <w:p w:rsidR="007835B7" w:rsidRPr="00F56FFA" w:rsidRDefault="007835B7" w:rsidP="007835B7"/>
    <w:p w:rsidR="007835B7" w:rsidRPr="00F56FFA" w:rsidRDefault="007835B7" w:rsidP="007835B7"/>
    <w:p w:rsidR="007835B7" w:rsidRPr="00F56FFA" w:rsidRDefault="007835B7" w:rsidP="007835B7">
      <w:pPr>
        <w:jc w:val="center"/>
        <w:rPr>
          <w:sz w:val="28"/>
          <w:szCs w:val="28"/>
        </w:rPr>
      </w:pPr>
    </w:p>
    <w:p w:rsidR="007835B7" w:rsidRPr="00F56FFA" w:rsidRDefault="007835B7" w:rsidP="007835B7">
      <w:pPr>
        <w:jc w:val="center"/>
        <w:rPr>
          <w:sz w:val="28"/>
          <w:szCs w:val="28"/>
        </w:rPr>
      </w:pPr>
    </w:p>
    <w:p w:rsidR="007835B7" w:rsidRPr="00F56FFA" w:rsidRDefault="007835B7" w:rsidP="007835B7">
      <w:pPr>
        <w:jc w:val="center"/>
        <w:rPr>
          <w:sz w:val="28"/>
          <w:szCs w:val="28"/>
        </w:rPr>
      </w:pPr>
    </w:p>
    <w:p w:rsidR="007835B7" w:rsidRDefault="007835B7" w:rsidP="007835B7">
      <w:pPr>
        <w:jc w:val="center"/>
        <w:rPr>
          <w:sz w:val="28"/>
          <w:szCs w:val="28"/>
        </w:rPr>
      </w:pPr>
    </w:p>
    <w:p w:rsidR="00CF21F2" w:rsidRPr="00CF21F2" w:rsidRDefault="00CF21F2" w:rsidP="007835B7">
      <w:pPr>
        <w:jc w:val="center"/>
        <w:rPr>
          <w:sz w:val="28"/>
          <w:szCs w:val="28"/>
        </w:rPr>
      </w:pPr>
    </w:p>
    <w:p w:rsidR="007835B7" w:rsidRPr="00F56FFA" w:rsidRDefault="007835B7" w:rsidP="007835B7">
      <w:pPr>
        <w:jc w:val="center"/>
        <w:rPr>
          <w:sz w:val="28"/>
          <w:szCs w:val="28"/>
        </w:rPr>
      </w:pPr>
    </w:p>
    <w:p w:rsidR="007835B7" w:rsidRPr="007835B7" w:rsidRDefault="00D078B4" w:rsidP="007835B7">
      <w:pPr>
        <w:pStyle w:val="3"/>
        <w:ind w:right="-289"/>
        <w:jc w:val="center"/>
        <w:rPr>
          <w:rFonts w:ascii="Times New Roman" w:hAnsi="Times New Roman" w:cs="Times New Roman"/>
          <w:sz w:val="48"/>
          <w:szCs w:val="48"/>
        </w:rPr>
      </w:pPr>
      <w:r>
        <w:rPr>
          <w:rFonts w:ascii="Times New Roman" w:hAnsi="Times New Roman" w:cs="Times New Roman"/>
          <w:sz w:val="48"/>
          <w:szCs w:val="48"/>
        </w:rPr>
        <w:t>Диалог культур</w:t>
      </w:r>
    </w:p>
    <w:p w:rsidR="007835B7" w:rsidRPr="00CF21F2" w:rsidRDefault="007835B7" w:rsidP="007835B7">
      <w:pPr>
        <w:pStyle w:val="3"/>
        <w:jc w:val="both"/>
        <w:rPr>
          <w:rFonts w:ascii="Times New Roman" w:hAnsi="Times New Roman" w:cs="Times New Roman"/>
          <w:b w:val="0"/>
          <w:sz w:val="28"/>
          <w:szCs w:val="28"/>
        </w:rPr>
      </w:pPr>
    </w:p>
    <w:p w:rsidR="007835B7" w:rsidRPr="00A21DF0" w:rsidRDefault="007835B7" w:rsidP="007835B7">
      <w:pPr>
        <w:pStyle w:val="3"/>
        <w:ind w:right="-109"/>
        <w:jc w:val="both"/>
        <w:rPr>
          <w:rFonts w:ascii="Times New Roman" w:hAnsi="Times New Roman" w:cs="Times New Roman"/>
          <w:b w:val="0"/>
          <w:sz w:val="28"/>
          <w:szCs w:val="28"/>
        </w:rPr>
      </w:pPr>
      <w:r w:rsidRPr="00CF21F2">
        <w:rPr>
          <w:rFonts w:ascii="Times New Roman" w:hAnsi="Times New Roman" w:cs="Times New Roman"/>
          <w:b w:val="0"/>
          <w:sz w:val="28"/>
          <w:szCs w:val="28"/>
        </w:rPr>
        <w:tab/>
      </w:r>
      <w:r w:rsidRPr="00CF21F2">
        <w:rPr>
          <w:rFonts w:ascii="Times New Roman" w:hAnsi="Times New Roman" w:cs="Times New Roman"/>
          <w:b w:val="0"/>
          <w:sz w:val="28"/>
          <w:szCs w:val="28"/>
        </w:rPr>
        <w:tab/>
      </w:r>
      <w:r w:rsidRPr="00CF21F2">
        <w:rPr>
          <w:rFonts w:ascii="Times New Roman" w:hAnsi="Times New Roman" w:cs="Times New Roman"/>
          <w:b w:val="0"/>
          <w:sz w:val="28"/>
          <w:szCs w:val="28"/>
        </w:rPr>
        <w:tab/>
      </w:r>
      <w:r w:rsidRPr="00CF21F2">
        <w:rPr>
          <w:rFonts w:ascii="Times New Roman" w:hAnsi="Times New Roman" w:cs="Times New Roman"/>
          <w:b w:val="0"/>
          <w:sz w:val="28"/>
          <w:szCs w:val="28"/>
        </w:rPr>
        <w:tab/>
      </w:r>
      <w:r w:rsidRPr="00CF21F2">
        <w:rPr>
          <w:rFonts w:ascii="Times New Roman" w:hAnsi="Times New Roman" w:cs="Times New Roman"/>
          <w:b w:val="0"/>
          <w:sz w:val="28"/>
          <w:szCs w:val="28"/>
        </w:rPr>
        <w:tab/>
      </w:r>
      <w:r w:rsidRPr="00CF21F2">
        <w:rPr>
          <w:rFonts w:ascii="Times New Roman" w:hAnsi="Times New Roman" w:cs="Times New Roman"/>
          <w:b w:val="0"/>
          <w:sz w:val="28"/>
          <w:szCs w:val="28"/>
        </w:rPr>
        <w:tab/>
      </w:r>
      <w:r w:rsidRPr="00CF21F2">
        <w:rPr>
          <w:rFonts w:ascii="Times New Roman" w:hAnsi="Times New Roman" w:cs="Times New Roman"/>
          <w:b w:val="0"/>
          <w:sz w:val="28"/>
          <w:szCs w:val="28"/>
        </w:rPr>
        <w:tab/>
      </w:r>
      <w:r>
        <w:rPr>
          <w:rFonts w:ascii="Times New Roman" w:hAnsi="Times New Roman" w:cs="Times New Roman"/>
          <w:b w:val="0"/>
          <w:sz w:val="28"/>
          <w:szCs w:val="28"/>
        </w:rPr>
        <w:t>Выполнили учащиеся:</w:t>
      </w:r>
    </w:p>
    <w:p w:rsidR="007835B7" w:rsidRPr="00A21DF0" w:rsidRDefault="007835B7" w:rsidP="007835B7">
      <w:pPr>
        <w:pStyle w:val="3"/>
        <w:spacing w:before="0" w:after="0"/>
        <w:jc w:val="both"/>
        <w:rPr>
          <w:rFonts w:ascii="Times New Roman" w:hAnsi="Times New Roman" w:cs="Times New Roman"/>
          <w:b w:val="0"/>
          <w:sz w:val="28"/>
          <w:szCs w:val="28"/>
        </w:rPr>
      </w:pPr>
      <w:r w:rsidRPr="00A21DF0">
        <w:rPr>
          <w:rFonts w:ascii="Times New Roman" w:hAnsi="Times New Roman" w:cs="Times New Roman"/>
          <w:b w:val="0"/>
          <w:sz w:val="28"/>
          <w:szCs w:val="28"/>
        </w:rPr>
        <w:tab/>
      </w:r>
      <w:r w:rsidRPr="00A21DF0">
        <w:rPr>
          <w:rFonts w:ascii="Times New Roman" w:hAnsi="Times New Roman" w:cs="Times New Roman"/>
          <w:b w:val="0"/>
          <w:sz w:val="28"/>
          <w:szCs w:val="28"/>
        </w:rPr>
        <w:tab/>
      </w:r>
      <w:r w:rsidRPr="00A21DF0">
        <w:rPr>
          <w:rFonts w:ascii="Times New Roman" w:hAnsi="Times New Roman" w:cs="Times New Roman"/>
          <w:b w:val="0"/>
          <w:sz w:val="28"/>
          <w:szCs w:val="28"/>
        </w:rPr>
        <w:tab/>
      </w:r>
      <w:r w:rsidRPr="00A21DF0">
        <w:rPr>
          <w:rFonts w:ascii="Times New Roman" w:hAnsi="Times New Roman" w:cs="Times New Roman"/>
          <w:b w:val="0"/>
          <w:sz w:val="28"/>
          <w:szCs w:val="28"/>
        </w:rPr>
        <w:tab/>
      </w:r>
      <w:r w:rsidRPr="00A21DF0">
        <w:rPr>
          <w:rFonts w:ascii="Times New Roman" w:hAnsi="Times New Roman" w:cs="Times New Roman"/>
          <w:b w:val="0"/>
          <w:sz w:val="28"/>
          <w:szCs w:val="28"/>
        </w:rPr>
        <w:tab/>
      </w:r>
      <w:r w:rsidRPr="00A21DF0">
        <w:rPr>
          <w:rFonts w:ascii="Times New Roman" w:hAnsi="Times New Roman" w:cs="Times New Roman"/>
          <w:b w:val="0"/>
          <w:sz w:val="28"/>
          <w:szCs w:val="28"/>
        </w:rPr>
        <w:tab/>
      </w:r>
      <w:r w:rsidRPr="00A21DF0">
        <w:rPr>
          <w:rFonts w:ascii="Times New Roman" w:hAnsi="Times New Roman" w:cs="Times New Roman"/>
          <w:b w:val="0"/>
          <w:sz w:val="28"/>
          <w:szCs w:val="28"/>
        </w:rPr>
        <w:tab/>
      </w:r>
      <w:r>
        <w:rPr>
          <w:rFonts w:ascii="Times New Roman" w:hAnsi="Times New Roman" w:cs="Times New Roman"/>
          <w:b w:val="0"/>
          <w:sz w:val="28"/>
          <w:szCs w:val="28"/>
        </w:rPr>
        <w:t>Васильева Ксения</w:t>
      </w:r>
    </w:p>
    <w:p w:rsidR="00CF21F2" w:rsidRDefault="007835B7" w:rsidP="002F45F6">
      <w:pPr>
        <w:rPr>
          <w:sz w:val="28"/>
          <w:szCs w:val="28"/>
        </w:rPr>
      </w:pPr>
      <w:r w:rsidRPr="00A21DF0">
        <w:rPr>
          <w:sz w:val="28"/>
          <w:szCs w:val="28"/>
        </w:rPr>
        <w:tab/>
      </w:r>
      <w:r w:rsidRPr="00A21DF0">
        <w:rPr>
          <w:sz w:val="28"/>
          <w:szCs w:val="28"/>
        </w:rPr>
        <w:tab/>
      </w:r>
      <w:r w:rsidRPr="00A21DF0">
        <w:rPr>
          <w:sz w:val="28"/>
          <w:szCs w:val="28"/>
        </w:rPr>
        <w:tab/>
      </w:r>
      <w:r w:rsidRPr="00A21DF0">
        <w:rPr>
          <w:sz w:val="28"/>
          <w:szCs w:val="28"/>
        </w:rPr>
        <w:tab/>
      </w:r>
      <w:r w:rsidRPr="00A21DF0">
        <w:rPr>
          <w:sz w:val="28"/>
          <w:szCs w:val="28"/>
        </w:rPr>
        <w:tab/>
      </w:r>
      <w:r w:rsidRPr="00A21DF0">
        <w:rPr>
          <w:sz w:val="28"/>
          <w:szCs w:val="28"/>
        </w:rPr>
        <w:tab/>
      </w:r>
      <w:r w:rsidRPr="00A21DF0">
        <w:rPr>
          <w:sz w:val="28"/>
          <w:szCs w:val="28"/>
        </w:rPr>
        <w:tab/>
      </w:r>
      <w:r w:rsidR="002F45F6">
        <w:rPr>
          <w:sz w:val="28"/>
          <w:szCs w:val="28"/>
        </w:rPr>
        <w:t>Скоробогатченко Алина</w:t>
      </w:r>
    </w:p>
    <w:p w:rsidR="002F45F6" w:rsidRPr="00A21DF0" w:rsidRDefault="002F45F6" w:rsidP="002F45F6">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Худолей Юлия</w:t>
      </w:r>
    </w:p>
    <w:p w:rsidR="007835B7" w:rsidRPr="00A21DF0" w:rsidRDefault="007835B7" w:rsidP="007835B7">
      <w:pPr>
        <w:rPr>
          <w:sz w:val="28"/>
          <w:szCs w:val="28"/>
        </w:rPr>
      </w:pPr>
    </w:p>
    <w:p w:rsidR="007835B7" w:rsidRDefault="007835B7" w:rsidP="007835B7">
      <w:pPr>
        <w:pStyle w:val="3"/>
        <w:jc w:val="both"/>
        <w:rPr>
          <w:rFonts w:ascii="Times New Roman" w:hAnsi="Times New Roman" w:cs="Times New Roman"/>
          <w:b w:val="0"/>
          <w:sz w:val="28"/>
          <w:szCs w:val="28"/>
        </w:rPr>
      </w:pP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t>Руководитель:</w:t>
      </w:r>
    </w:p>
    <w:p w:rsidR="007835B7" w:rsidRDefault="007835B7" w:rsidP="007835B7">
      <w:pPr>
        <w:ind w:right="-649"/>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Скоробогатченко Светлана Ивановна</w:t>
      </w:r>
    </w:p>
    <w:p w:rsidR="007835B7" w:rsidRDefault="007835B7" w:rsidP="007835B7">
      <w:pPr>
        <w:ind w:right="-649"/>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учитель английского языка </w:t>
      </w:r>
    </w:p>
    <w:p w:rsidR="007835B7" w:rsidRDefault="007835B7" w:rsidP="007835B7">
      <w:pPr>
        <w:ind w:right="-649"/>
        <w:rPr>
          <w:sz w:val="28"/>
          <w:szCs w:val="28"/>
        </w:rPr>
      </w:pPr>
    </w:p>
    <w:p w:rsidR="007835B7" w:rsidRDefault="007835B7" w:rsidP="007835B7">
      <w:pPr>
        <w:ind w:right="-649"/>
        <w:rPr>
          <w:sz w:val="28"/>
          <w:szCs w:val="28"/>
        </w:rPr>
      </w:pPr>
    </w:p>
    <w:p w:rsidR="007835B7" w:rsidRDefault="007835B7" w:rsidP="007835B7">
      <w:pPr>
        <w:ind w:right="-649"/>
        <w:jc w:val="both"/>
        <w:rPr>
          <w:sz w:val="28"/>
          <w:szCs w:val="28"/>
        </w:rPr>
      </w:pPr>
    </w:p>
    <w:p w:rsidR="007835B7" w:rsidRDefault="007835B7" w:rsidP="007835B7">
      <w:pPr>
        <w:ind w:right="-649"/>
        <w:rPr>
          <w:sz w:val="28"/>
          <w:szCs w:val="28"/>
        </w:rPr>
      </w:pPr>
    </w:p>
    <w:p w:rsidR="007835B7" w:rsidRDefault="007835B7" w:rsidP="007835B7">
      <w:pPr>
        <w:ind w:right="-649"/>
        <w:rPr>
          <w:sz w:val="28"/>
          <w:szCs w:val="28"/>
        </w:rPr>
      </w:pPr>
    </w:p>
    <w:p w:rsidR="007835B7" w:rsidRDefault="007835B7" w:rsidP="007835B7">
      <w:pPr>
        <w:ind w:right="-649"/>
        <w:rPr>
          <w:sz w:val="28"/>
          <w:szCs w:val="28"/>
        </w:rPr>
      </w:pPr>
    </w:p>
    <w:p w:rsidR="007835B7" w:rsidRDefault="007835B7" w:rsidP="007835B7">
      <w:pPr>
        <w:ind w:right="-649"/>
        <w:rPr>
          <w:sz w:val="28"/>
          <w:szCs w:val="28"/>
        </w:rPr>
      </w:pPr>
    </w:p>
    <w:p w:rsidR="00540307" w:rsidRDefault="00540307" w:rsidP="007835B7">
      <w:pPr>
        <w:ind w:right="-649"/>
        <w:rPr>
          <w:sz w:val="28"/>
          <w:szCs w:val="28"/>
        </w:rPr>
      </w:pPr>
    </w:p>
    <w:p w:rsidR="00540307" w:rsidRDefault="00540307" w:rsidP="007835B7">
      <w:pPr>
        <w:ind w:right="-649"/>
        <w:rPr>
          <w:sz w:val="28"/>
          <w:szCs w:val="28"/>
        </w:rPr>
      </w:pPr>
    </w:p>
    <w:p w:rsidR="007835B7" w:rsidRDefault="007835B7" w:rsidP="007835B7">
      <w:pPr>
        <w:ind w:right="-649"/>
        <w:rPr>
          <w:sz w:val="28"/>
          <w:szCs w:val="28"/>
        </w:rPr>
      </w:pPr>
    </w:p>
    <w:p w:rsidR="007835B7" w:rsidRDefault="007835B7" w:rsidP="007835B7">
      <w:pPr>
        <w:ind w:right="-649"/>
        <w:rPr>
          <w:sz w:val="28"/>
          <w:szCs w:val="28"/>
        </w:rPr>
      </w:pPr>
    </w:p>
    <w:p w:rsidR="007835B7" w:rsidRDefault="007835B7" w:rsidP="007835B7">
      <w:pPr>
        <w:ind w:right="-649"/>
        <w:rPr>
          <w:sz w:val="28"/>
          <w:szCs w:val="28"/>
        </w:rPr>
      </w:pPr>
    </w:p>
    <w:p w:rsidR="007835B7" w:rsidRDefault="007835B7" w:rsidP="007835B7">
      <w:pPr>
        <w:spacing w:line="360" w:lineRule="auto"/>
        <w:jc w:val="both"/>
        <w:rPr>
          <w:b/>
          <w:bCs/>
          <w:color w:val="000000"/>
          <w:sz w:val="28"/>
          <w:szCs w:val="28"/>
        </w:rPr>
      </w:pPr>
    </w:p>
    <w:p w:rsidR="00D078B4" w:rsidRPr="00F56FFA" w:rsidRDefault="00F56FFA" w:rsidP="00F56FFA">
      <w:pPr>
        <w:spacing w:line="360" w:lineRule="auto"/>
        <w:jc w:val="center"/>
        <w:rPr>
          <w:bCs/>
          <w:color w:val="000000"/>
          <w:sz w:val="28"/>
          <w:szCs w:val="28"/>
        </w:rPr>
      </w:pPr>
      <w:r w:rsidRPr="00F56FFA">
        <w:rPr>
          <w:bCs/>
          <w:color w:val="000000"/>
          <w:sz w:val="28"/>
          <w:szCs w:val="28"/>
        </w:rPr>
        <w:t>2012</w:t>
      </w:r>
    </w:p>
    <w:p w:rsidR="00322843" w:rsidRPr="003137D4" w:rsidRDefault="00322843" w:rsidP="00322843">
      <w:pPr>
        <w:spacing w:before="120" w:line="276" w:lineRule="auto"/>
        <w:jc w:val="both"/>
        <w:rPr>
          <w:sz w:val="28"/>
          <w:szCs w:val="28"/>
        </w:rPr>
      </w:pPr>
      <w:r w:rsidRPr="009E3E3F">
        <w:rPr>
          <w:b/>
          <w:i/>
          <w:sz w:val="28"/>
          <w:szCs w:val="28"/>
        </w:rPr>
        <w:lastRenderedPageBreak/>
        <w:t>Педагогическ</w:t>
      </w:r>
      <w:r>
        <w:rPr>
          <w:b/>
          <w:i/>
          <w:sz w:val="28"/>
          <w:szCs w:val="28"/>
        </w:rPr>
        <w:t>ая</w:t>
      </w:r>
      <w:r w:rsidRPr="009E3E3F">
        <w:rPr>
          <w:i/>
          <w:sz w:val="28"/>
          <w:szCs w:val="28"/>
        </w:rPr>
        <w:t xml:space="preserve"> </w:t>
      </w:r>
      <w:r>
        <w:rPr>
          <w:b/>
          <w:bCs/>
          <w:i/>
          <w:sz w:val="28"/>
          <w:szCs w:val="28"/>
        </w:rPr>
        <w:t>цель</w:t>
      </w:r>
      <w:r w:rsidRPr="009E3E3F">
        <w:rPr>
          <w:b/>
          <w:bCs/>
          <w:i/>
          <w:sz w:val="28"/>
          <w:szCs w:val="28"/>
        </w:rPr>
        <w:t xml:space="preserve"> </w:t>
      </w:r>
      <w:r w:rsidRPr="009E3E3F">
        <w:rPr>
          <w:bCs/>
          <w:sz w:val="28"/>
          <w:szCs w:val="28"/>
        </w:rPr>
        <w:t xml:space="preserve">данной исследовательской работы </w:t>
      </w:r>
      <w:r>
        <w:rPr>
          <w:i/>
          <w:sz w:val="28"/>
          <w:szCs w:val="28"/>
        </w:rPr>
        <w:t xml:space="preserve">Развитие способности </w:t>
      </w:r>
      <w:r w:rsidRPr="003137D4">
        <w:rPr>
          <w:i/>
          <w:sz w:val="28"/>
          <w:szCs w:val="28"/>
        </w:rPr>
        <w:t>подростков к толерантному общению</w:t>
      </w:r>
      <w:r w:rsidRPr="003137D4">
        <w:rPr>
          <w:bCs/>
          <w:sz w:val="28"/>
          <w:szCs w:val="28"/>
        </w:rPr>
        <w:t xml:space="preserve"> достигалась через решение задач</w:t>
      </w:r>
      <w:r w:rsidRPr="003137D4">
        <w:rPr>
          <w:b/>
          <w:bCs/>
          <w:sz w:val="28"/>
          <w:szCs w:val="28"/>
        </w:rPr>
        <w:t>:</w:t>
      </w:r>
    </w:p>
    <w:p w:rsidR="00322843" w:rsidRPr="003137D4" w:rsidRDefault="00B75533" w:rsidP="00322843">
      <w:pPr>
        <w:spacing w:before="360" w:line="276" w:lineRule="auto"/>
        <w:jc w:val="both"/>
        <w:rPr>
          <w:i/>
          <w:sz w:val="28"/>
          <w:szCs w:val="28"/>
        </w:rPr>
      </w:pPr>
      <w:r>
        <w:rPr>
          <w:bCs/>
          <w:i/>
          <w:sz w:val="28"/>
          <w:szCs w:val="28"/>
        </w:rPr>
        <w:t>о</w:t>
      </w:r>
      <w:r w:rsidR="00322843" w:rsidRPr="003137D4">
        <w:rPr>
          <w:bCs/>
          <w:i/>
          <w:sz w:val="28"/>
          <w:szCs w:val="28"/>
        </w:rPr>
        <w:t>бразовательного аспект</w:t>
      </w:r>
      <w:r w:rsidR="00322843" w:rsidRPr="003137D4">
        <w:rPr>
          <w:i/>
          <w:sz w:val="28"/>
          <w:szCs w:val="28"/>
        </w:rPr>
        <w:t>а</w:t>
      </w:r>
    </w:p>
    <w:p w:rsidR="00322843" w:rsidRPr="003137D4" w:rsidRDefault="00322843" w:rsidP="00322843">
      <w:pPr>
        <w:numPr>
          <w:ilvl w:val="0"/>
          <w:numId w:val="5"/>
        </w:numPr>
        <w:spacing w:line="276" w:lineRule="auto"/>
        <w:jc w:val="both"/>
        <w:rPr>
          <w:sz w:val="28"/>
          <w:szCs w:val="28"/>
        </w:rPr>
      </w:pPr>
      <w:r w:rsidRPr="003137D4">
        <w:rPr>
          <w:sz w:val="28"/>
          <w:szCs w:val="28"/>
        </w:rPr>
        <w:t xml:space="preserve">расширить эрудицию учащихся; </w:t>
      </w:r>
    </w:p>
    <w:p w:rsidR="00322843" w:rsidRPr="003137D4" w:rsidRDefault="00322843" w:rsidP="00322843">
      <w:pPr>
        <w:numPr>
          <w:ilvl w:val="0"/>
          <w:numId w:val="5"/>
        </w:numPr>
        <w:spacing w:before="120" w:line="276" w:lineRule="auto"/>
        <w:jc w:val="both"/>
        <w:rPr>
          <w:sz w:val="28"/>
          <w:szCs w:val="28"/>
        </w:rPr>
      </w:pPr>
      <w:r w:rsidRPr="003137D4">
        <w:rPr>
          <w:sz w:val="28"/>
          <w:szCs w:val="28"/>
        </w:rPr>
        <w:t>повысить интерес к изучению английского языка;</w:t>
      </w:r>
    </w:p>
    <w:p w:rsidR="00322843" w:rsidRPr="003137D4" w:rsidRDefault="00B75533" w:rsidP="00322843">
      <w:pPr>
        <w:spacing w:before="360" w:line="276" w:lineRule="auto"/>
        <w:jc w:val="both"/>
        <w:rPr>
          <w:i/>
          <w:sz w:val="28"/>
          <w:szCs w:val="28"/>
        </w:rPr>
      </w:pPr>
      <w:r>
        <w:rPr>
          <w:bCs/>
          <w:i/>
          <w:sz w:val="28"/>
          <w:szCs w:val="28"/>
        </w:rPr>
        <w:t>в</w:t>
      </w:r>
      <w:r w:rsidR="00322843" w:rsidRPr="003137D4">
        <w:rPr>
          <w:bCs/>
          <w:i/>
          <w:sz w:val="28"/>
          <w:szCs w:val="28"/>
        </w:rPr>
        <w:t>оспитательного аспекта</w:t>
      </w:r>
    </w:p>
    <w:p w:rsidR="00322843" w:rsidRPr="003137D4" w:rsidRDefault="00322843" w:rsidP="00322843">
      <w:pPr>
        <w:numPr>
          <w:ilvl w:val="0"/>
          <w:numId w:val="6"/>
        </w:numPr>
        <w:spacing w:line="276" w:lineRule="auto"/>
        <w:jc w:val="both"/>
        <w:rPr>
          <w:sz w:val="28"/>
          <w:szCs w:val="28"/>
        </w:rPr>
      </w:pPr>
      <w:r w:rsidRPr="003137D4">
        <w:rPr>
          <w:sz w:val="28"/>
          <w:szCs w:val="28"/>
        </w:rPr>
        <w:t>воспитывать уважительное отношение к фактам иностранной культуры, осознание своей культуры через контекст культуры англоязычных стран; </w:t>
      </w:r>
    </w:p>
    <w:p w:rsidR="00322843" w:rsidRPr="003137D4" w:rsidRDefault="00B75533" w:rsidP="00322843">
      <w:pPr>
        <w:spacing w:before="360" w:line="276" w:lineRule="auto"/>
        <w:jc w:val="both"/>
        <w:rPr>
          <w:i/>
          <w:sz w:val="28"/>
          <w:szCs w:val="28"/>
        </w:rPr>
      </w:pPr>
      <w:r>
        <w:rPr>
          <w:bCs/>
          <w:i/>
          <w:sz w:val="28"/>
          <w:szCs w:val="28"/>
        </w:rPr>
        <w:t>с</w:t>
      </w:r>
      <w:r w:rsidR="00322843" w:rsidRPr="003137D4">
        <w:rPr>
          <w:bCs/>
          <w:i/>
          <w:sz w:val="28"/>
          <w:szCs w:val="28"/>
        </w:rPr>
        <w:t xml:space="preserve">оциокультурного аспекта </w:t>
      </w:r>
    </w:p>
    <w:p w:rsidR="00322843" w:rsidRPr="003137D4" w:rsidRDefault="00322843" w:rsidP="00322843">
      <w:pPr>
        <w:spacing w:line="276" w:lineRule="auto"/>
        <w:ind w:left="284"/>
        <w:jc w:val="both"/>
        <w:rPr>
          <w:sz w:val="28"/>
          <w:szCs w:val="28"/>
        </w:rPr>
      </w:pPr>
      <w:r w:rsidRPr="003137D4">
        <w:rPr>
          <w:sz w:val="28"/>
          <w:szCs w:val="28"/>
        </w:rPr>
        <w:t xml:space="preserve">научить </w:t>
      </w:r>
    </w:p>
    <w:p w:rsidR="00322843" w:rsidRPr="003137D4" w:rsidRDefault="00322843" w:rsidP="00322843">
      <w:pPr>
        <w:numPr>
          <w:ilvl w:val="0"/>
          <w:numId w:val="7"/>
        </w:numPr>
        <w:spacing w:line="276" w:lineRule="auto"/>
        <w:jc w:val="both"/>
        <w:rPr>
          <w:sz w:val="28"/>
          <w:szCs w:val="28"/>
        </w:rPr>
      </w:pPr>
      <w:r w:rsidRPr="003137D4">
        <w:rPr>
          <w:sz w:val="28"/>
          <w:szCs w:val="28"/>
        </w:rPr>
        <w:t xml:space="preserve">выделять общее и культурно-специфическое в развитии России и Великобритании; </w:t>
      </w:r>
    </w:p>
    <w:p w:rsidR="00322843" w:rsidRPr="003137D4" w:rsidRDefault="00322843" w:rsidP="00322843">
      <w:pPr>
        <w:numPr>
          <w:ilvl w:val="0"/>
          <w:numId w:val="7"/>
        </w:numPr>
        <w:spacing w:before="120" w:line="276" w:lineRule="auto"/>
        <w:jc w:val="both"/>
        <w:rPr>
          <w:sz w:val="28"/>
          <w:szCs w:val="28"/>
        </w:rPr>
      </w:pPr>
      <w:r w:rsidRPr="003137D4">
        <w:rPr>
          <w:sz w:val="28"/>
          <w:szCs w:val="28"/>
        </w:rPr>
        <w:t>признавать права разных культурных моделей, норм жизни, верований на существование;</w:t>
      </w:r>
    </w:p>
    <w:p w:rsidR="00322843" w:rsidRPr="003137D4" w:rsidRDefault="00322843" w:rsidP="00322843">
      <w:pPr>
        <w:numPr>
          <w:ilvl w:val="0"/>
          <w:numId w:val="7"/>
        </w:numPr>
        <w:spacing w:before="120" w:line="276" w:lineRule="auto"/>
        <w:jc w:val="both"/>
        <w:rPr>
          <w:sz w:val="28"/>
          <w:szCs w:val="28"/>
        </w:rPr>
      </w:pPr>
      <w:r w:rsidRPr="003137D4">
        <w:rPr>
          <w:sz w:val="28"/>
          <w:szCs w:val="28"/>
        </w:rPr>
        <w:t>быть готовым конструктивно отстаивать собственные позиции, не унижая других и не попадая в прямую зависимость от чужих приоритетов.</w:t>
      </w:r>
    </w:p>
    <w:p w:rsidR="007835B7" w:rsidRPr="003137D4" w:rsidRDefault="007835B7" w:rsidP="00322843">
      <w:pPr>
        <w:pStyle w:val="a9"/>
        <w:spacing w:before="120" w:beforeAutospacing="0" w:after="0" w:afterAutospacing="0" w:line="276" w:lineRule="auto"/>
        <w:jc w:val="both"/>
        <w:rPr>
          <w:iCs/>
          <w:color w:val="auto"/>
          <w:sz w:val="36"/>
          <w:szCs w:val="36"/>
        </w:rPr>
      </w:pPr>
    </w:p>
    <w:p w:rsidR="007835B7" w:rsidRPr="003137D4" w:rsidRDefault="007835B7" w:rsidP="007835B7">
      <w:pPr>
        <w:pStyle w:val="a9"/>
        <w:spacing w:before="0" w:beforeAutospacing="0" w:after="0" w:afterAutospacing="0"/>
        <w:ind w:firstLine="709"/>
        <w:jc w:val="both"/>
        <w:rPr>
          <w:i/>
          <w:iCs/>
          <w:color w:val="auto"/>
          <w:sz w:val="36"/>
          <w:szCs w:val="36"/>
        </w:rPr>
      </w:pPr>
    </w:p>
    <w:p w:rsidR="007835B7" w:rsidRPr="003137D4" w:rsidRDefault="007835B7" w:rsidP="007835B7">
      <w:pPr>
        <w:pStyle w:val="a9"/>
        <w:spacing w:before="0" w:beforeAutospacing="0" w:after="0" w:afterAutospacing="0"/>
        <w:ind w:firstLine="709"/>
        <w:jc w:val="both"/>
        <w:rPr>
          <w:i/>
          <w:iCs/>
          <w:color w:val="auto"/>
          <w:sz w:val="28"/>
          <w:szCs w:val="28"/>
        </w:rPr>
      </w:pPr>
    </w:p>
    <w:p w:rsidR="007835B7" w:rsidRPr="003137D4" w:rsidRDefault="007835B7" w:rsidP="007835B7">
      <w:pPr>
        <w:pStyle w:val="a9"/>
        <w:spacing w:before="0" w:beforeAutospacing="0" w:after="0" w:afterAutospacing="0"/>
        <w:ind w:firstLine="709"/>
        <w:jc w:val="both"/>
        <w:rPr>
          <w:i/>
          <w:iCs/>
          <w:color w:val="auto"/>
          <w:sz w:val="28"/>
          <w:szCs w:val="28"/>
        </w:rPr>
      </w:pPr>
    </w:p>
    <w:p w:rsidR="007835B7" w:rsidRPr="003137D4" w:rsidRDefault="007835B7" w:rsidP="007835B7">
      <w:pPr>
        <w:pStyle w:val="a9"/>
        <w:spacing w:before="0" w:beforeAutospacing="0" w:after="0" w:afterAutospacing="0"/>
        <w:ind w:firstLine="709"/>
        <w:jc w:val="both"/>
        <w:rPr>
          <w:i/>
          <w:iCs/>
          <w:color w:val="auto"/>
          <w:sz w:val="28"/>
          <w:szCs w:val="28"/>
        </w:rPr>
      </w:pPr>
    </w:p>
    <w:p w:rsidR="007835B7" w:rsidRPr="003137D4" w:rsidRDefault="007835B7" w:rsidP="007835B7">
      <w:pPr>
        <w:pStyle w:val="a9"/>
        <w:spacing w:before="0" w:beforeAutospacing="0" w:after="0" w:afterAutospacing="0"/>
        <w:ind w:firstLine="709"/>
        <w:jc w:val="both"/>
        <w:rPr>
          <w:i/>
          <w:iCs/>
          <w:color w:val="auto"/>
          <w:sz w:val="28"/>
          <w:szCs w:val="28"/>
        </w:rPr>
      </w:pPr>
    </w:p>
    <w:p w:rsidR="007835B7" w:rsidRPr="003137D4" w:rsidRDefault="007835B7" w:rsidP="007835B7">
      <w:pPr>
        <w:pStyle w:val="a9"/>
        <w:spacing w:before="0" w:beforeAutospacing="0" w:after="0" w:afterAutospacing="0"/>
        <w:ind w:firstLine="709"/>
        <w:jc w:val="both"/>
        <w:rPr>
          <w:i/>
          <w:iCs/>
          <w:color w:val="auto"/>
          <w:sz w:val="28"/>
          <w:szCs w:val="28"/>
        </w:rPr>
      </w:pPr>
    </w:p>
    <w:p w:rsidR="007835B7" w:rsidRPr="003137D4" w:rsidRDefault="007835B7" w:rsidP="007835B7">
      <w:pPr>
        <w:pStyle w:val="a9"/>
        <w:spacing w:before="0" w:beforeAutospacing="0" w:after="0" w:afterAutospacing="0"/>
        <w:ind w:firstLine="709"/>
        <w:jc w:val="both"/>
        <w:rPr>
          <w:i/>
          <w:iCs/>
          <w:color w:val="auto"/>
          <w:sz w:val="28"/>
          <w:szCs w:val="28"/>
        </w:rPr>
      </w:pPr>
    </w:p>
    <w:p w:rsidR="007835B7" w:rsidRPr="003137D4" w:rsidRDefault="007835B7" w:rsidP="007835B7">
      <w:pPr>
        <w:pStyle w:val="a9"/>
        <w:spacing w:before="0" w:beforeAutospacing="0" w:after="0" w:afterAutospacing="0"/>
        <w:ind w:firstLine="709"/>
        <w:jc w:val="both"/>
        <w:rPr>
          <w:i/>
          <w:iCs/>
          <w:color w:val="auto"/>
          <w:sz w:val="28"/>
          <w:szCs w:val="28"/>
        </w:rPr>
      </w:pPr>
    </w:p>
    <w:p w:rsidR="00D078B4" w:rsidRPr="003137D4" w:rsidRDefault="00D078B4" w:rsidP="007835B7">
      <w:pPr>
        <w:pStyle w:val="a9"/>
        <w:spacing w:before="0" w:beforeAutospacing="0" w:after="0" w:afterAutospacing="0"/>
        <w:ind w:firstLine="709"/>
        <w:jc w:val="both"/>
        <w:rPr>
          <w:i/>
          <w:iCs/>
          <w:color w:val="auto"/>
          <w:sz w:val="28"/>
          <w:szCs w:val="28"/>
        </w:rPr>
      </w:pPr>
    </w:p>
    <w:p w:rsidR="00D078B4" w:rsidRPr="003137D4" w:rsidRDefault="00D078B4" w:rsidP="007835B7">
      <w:pPr>
        <w:pStyle w:val="a9"/>
        <w:spacing w:before="0" w:beforeAutospacing="0" w:after="0" w:afterAutospacing="0"/>
        <w:ind w:firstLine="709"/>
        <w:jc w:val="both"/>
        <w:rPr>
          <w:i/>
          <w:iCs/>
          <w:color w:val="auto"/>
          <w:sz w:val="28"/>
          <w:szCs w:val="28"/>
        </w:rPr>
      </w:pPr>
    </w:p>
    <w:p w:rsidR="007835B7" w:rsidRPr="002075E5" w:rsidRDefault="007835B7" w:rsidP="007835B7">
      <w:pPr>
        <w:pStyle w:val="a9"/>
        <w:spacing w:before="0" w:beforeAutospacing="0" w:after="0" w:afterAutospacing="0"/>
        <w:ind w:firstLine="709"/>
        <w:jc w:val="both"/>
        <w:rPr>
          <w:i/>
          <w:iCs/>
          <w:sz w:val="28"/>
          <w:szCs w:val="28"/>
        </w:rPr>
      </w:pPr>
    </w:p>
    <w:p w:rsidR="007835B7" w:rsidRPr="002075E5" w:rsidRDefault="007835B7" w:rsidP="007835B7">
      <w:pPr>
        <w:pStyle w:val="a9"/>
        <w:spacing w:before="0" w:beforeAutospacing="0" w:after="0" w:afterAutospacing="0"/>
        <w:ind w:firstLine="709"/>
        <w:jc w:val="both"/>
        <w:rPr>
          <w:i/>
          <w:iCs/>
          <w:sz w:val="28"/>
          <w:szCs w:val="28"/>
        </w:rPr>
      </w:pPr>
    </w:p>
    <w:p w:rsidR="007835B7" w:rsidRPr="002075E5" w:rsidRDefault="007835B7" w:rsidP="007835B7">
      <w:pPr>
        <w:pStyle w:val="a9"/>
        <w:spacing w:before="0" w:beforeAutospacing="0" w:after="0" w:afterAutospacing="0"/>
        <w:ind w:firstLine="709"/>
        <w:jc w:val="both"/>
        <w:rPr>
          <w:i/>
          <w:iCs/>
          <w:sz w:val="28"/>
          <w:szCs w:val="28"/>
        </w:rPr>
      </w:pPr>
    </w:p>
    <w:p w:rsidR="007835B7" w:rsidRDefault="007835B7" w:rsidP="007835B7">
      <w:pPr>
        <w:pStyle w:val="a9"/>
        <w:spacing w:before="0" w:beforeAutospacing="0" w:after="0" w:afterAutospacing="0"/>
        <w:ind w:firstLine="709"/>
        <w:jc w:val="both"/>
        <w:rPr>
          <w:i/>
          <w:iCs/>
          <w:sz w:val="28"/>
          <w:szCs w:val="28"/>
        </w:rPr>
      </w:pPr>
    </w:p>
    <w:p w:rsidR="00322843" w:rsidRDefault="00322843" w:rsidP="007835B7">
      <w:pPr>
        <w:pStyle w:val="a9"/>
        <w:spacing w:before="0" w:beforeAutospacing="0" w:after="0" w:afterAutospacing="0"/>
        <w:ind w:firstLine="709"/>
        <w:jc w:val="both"/>
        <w:rPr>
          <w:i/>
          <w:iCs/>
          <w:sz w:val="28"/>
          <w:szCs w:val="28"/>
        </w:rPr>
      </w:pPr>
    </w:p>
    <w:p w:rsidR="00322843" w:rsidRDefault="00322843" w:rsidP="007835B7">
      <w:pPr>
        <w:pStyle w:val="a9"/>
        <w:spacing w:before="0" w:beforeAutospacing="0" w:after="0" w:afterAutospacing="0"/>
        <w:ind w:firstLine="709"/>
        <w:jc w:val="both"/>
        <w:rPr>
          <w:i/>
          <w:iCs/>
          <w:sz w:val="28"/>
          <w:szCs w:val="28"/>
        </w:rPr>
      </w:pPr>
    </w:p>
    <w:p w:rsidR="00322843" w:rsidRPr="002075E5" w:rsidRDefault="00322843" w:rsidP="007835B7">
      <w:pPr>
        <w:pStyle w:val="a9"/>
        <w:spacing w:before="0" w:beforeAutospacing="0" w:after="0" w:afterAutospacing="0"/>
        <w:ind w:firstLine="709"/>
        <w:jc w:val="both"/>
        <w:rPr>
          <w:i/>
          <w:iCs/>
          <w:sz w:val="28"/>
          <w:szCs w:val="28"/>
        </w:rPr>
      </w:pPr>
    </w:p>
    <w:p w:rsidR="00540307" w:rsidRPr="002075E5" w:rsidRDefault="00540307" w:rsidP="00837F09">
      <w:pPr>
        <w:pStyle w:val="a3"/>
        <w:spacing w:line="276" w:lineRule="auto"/>
        <w:jc w:val="both"/>
        <w:rPr>
          <w:i/>
          <w:sz w:val="28"/>
          <w:szCs w:val="28"/>
        </w:rPr>
      </w:pPr>
    </w:p>
    <w:p w:rsidR="00540307" w:rsidRPr="002075E5" w:rsidRDefault="00540307" w:rsidP="00837F09">
      <w:pPr>
        <w:pStyle w:val="a3"/>
        <w:spacing w:line="276" w:lineRule="auto"/>
        <w:jc w:val="both"/>
        <w:rPr>
          <w:i/>
          <w:sz w:val="28"/>
          <w:szCs w:val="28"/>
        </w:rPr>
      </w:pPr>
    </w:p>
    <w:p w:rsidR="00540307" w:rsidRPr="002075E5" w:rsidRDefault="00540307" w:rsidP="00837F09">
      <w:pPr>
        <w:pStyle w:val="a3"/>
        <w:spacing w:line="276" w:lineRule="auto"/>
        <w:jc w:val="both"/>
        <w:rPr>
          <w:i/>
          <w:sz w:val="28"/>
          <w:szCs w:val="28"/>
        </w:rPr>
      </w:pPr>
    </w:p>
    <w:p w:rsidR="00540307" w:rsidRPr="002075E5" w:rsidRDefault="00540307" w:rsidP="00F56FFA">
      <w:pPr>
        <w:pStyle w:val="af0"/>
        <w:spacing w:line="276" w:lineRule="auto"/>
        <w:ind w:left="0"/>
        <w:jc w:val="both"/>
        <w:rPr>
          <w:sz w:val="28"/>
          <w:szCs w:val="28"/>
        </w:rPr>
      </w:pPr>
      <w:r w:rsidRPr="002075E5">
        <w:rPr>
          <w:i/>
          <w:sz w:val="28"/>
          <w:szCs w:val="28"/>
        </w:rPr>
        <w:t>Актуальность исследовательской работы.</w:t>
      </w:r>
    </w:p>
    <w:p w:rsidR="00540307" w:rsidRPr="002075E5" w:rsidRDefault="00540307" w:rsidP="00F56FFA">
      <w:pPr>
        <w:spacing w:line="276" w:lineRule="auto"/>
        <w:ind w:firstLine="708"/>
        <w:jc w:val="both"/>
        <w:rPr>
          <w:sz w:val="28"/>
          <w:szCs w:val="28"/>
        </w:rPr>
      </w:pPr>
      <w:r w:rsidRPr="002075E5">
        <w:rPr>
          <w:sz w:val="28"/>
          <w:szCs w:val="28"/>
        </w:rPr>
        <w:lastRenderedPageBreak/>
        <w:t>Что такое национальный характер? Существует ли он вообще? Насколько правомерно обобщение типичных черт в масштабе целого народа, когда хорошо известно, что все люди — разные? И почему на основании выборочных наблюдений и впечатлений мы можем испытывать к одному народу устойчивые симпатии, а к другому столь же стойкую антипатию? Причем эти чувства мы не только проносим через всю жизнь, но и завещаем их своим детям и внукам. Таких проблем, ожидающих решения, очень много. Большинство школ в России изучают английский язык, и вместе с ним школьники знакомятся с традициями англичан, с их праздниками, с системой управления и образования. Но в нашей школьной программе очень мало отводится времени именно английскому менталитету, то есть национальному характеру островитян. Случайны ли особенности и отличия или они проистекают из одной общей и глубокой причины и коренятся в особой природе данного народа, его особом национальном характере? Может быть, поняв этот характер, мы без труда поймем все особенности британцев и россиян?</w:t>
      </w:r>
    </w:p>
    <w:p w:rsidR="00540307" w:rsidRPr="002075E5" w:rsidRDefault="00540307" w:rsidP="00F56FFA">
      <w:pPr>
        <w:spacing w:before="100" w:beforeAutospacing="1" w:after="100" w:afterAutospacing="1" w:line="276" w:lineRule="auto"/>
        <w:jc w:val="both"/>
        <w:rPr>
          <w:sz w:val="28"/>
          <w:szCs w:val="28"/>
        </w:rPr>
      </w:pPr>
      <w:r w:rsidRPr="002075E5">
        <w:rPr>
          <w:i/>
          <w:sz w:val="28"/>
          <w:szCs w:val="28"/>
        </w:rPr>
        <w:t>Целью</w:t>
      </w:r>
      <w:r w:rsidRPr="002075E5">
        <w:rPr>
          <w:sz w:val="28"/>
          <w:szCs w:val="28"/>
        </w:rPr>
        <w:t xml:space="preserve"> настоящего исследования является выявление национально-культурной специфики в английской и русской культурах. </w:t>
      </w:r>
    </w:p>
    <w:p w:rsidR="00890BE7" w:rsidRPr="002075E5" w:rsidRDefault="00890BE7" w:rsidP="00F56FFA">
      <w:pPr>
        <w:pStyle w:val="c4"/>
        <w:spacing w:after="0" w:afterAutospacing="0" w:line="276" w:lineRule="auto"/>
        <w:jc w:val="both"/>
        <w:rPr>
          <w:sz w:val="28"/>
          <w:szCs w:val="28"/>
        </w:rPr>
      </w:pPr>
      <w:r w:rsidRPr="002075E5">
        <w:rPr>
          <w:rStyle w:val="c2"/>
          <w:sz w:val="28"/>
          <w:szCs w:val="28"/>
        </w:rPr>
        <w:t xml:space="preserve">Общая цель определила конкретные исследовательские </w:t>
      </w:r>
      <w:r w:rsidRPr="002075E5">
        <w:rPr>
          <w:rStyle w:val="c15"/>
          <w:i/>
          <w:sz w:val="28"/>
          <w:szCs w:val="28"/>
        </w:rPr>
        <w:t>задачи</w:t>
      </w:r>
      <w:r w:rsidRPr="002075E5">
        <w:rPr>
          <w:rStyle w:val="c2"/>
          <w:sz w:val="28"/>
          <w:szCs w:val="28"/>
        </w:rPr>
        <w:t>:</w:t>
      </w:r>
    </w:p>
    <w:p w:rsidR="00540307" w:rsidRPr="002075E5" w:rsidRDefault="00540307" w:rsidP="00F56FFA">
      <w:pPr>
        <w:numPr>
          <w:ilvl w:val="0"/>
          <w:numId w:val="8"/>
        </w:numPr>
        <w:spacing w:line="276" w:lineRule="auto"/>
        <w:ind w:left="714" w:hanging="357"/>
        <w:jc w:val="both"/>
        <w:rPr>
          <w:rStyle w:val="c3"/>
          <w:sz w:val="28"/>
          <w:szCs w:val="28"/>
        </w:rPr>
      </w:pPr>
      <w:r w:rsidRPr="002075E5">
        <w:rPr>
          <w:rStyle w:val="c3"/>
          <w:sz w:val="28"/>
          <w:szCs w:val="28"/>
        </w:rPr>
        <w:t>Про</w:t>
      </w:r>
      <w:r w:rsidR="00890BE7" w:rsidRPr="002075E5">
        <w:rPr>
          <w:rStyle w:val="c3"/>
          <w:sz w:val="28"/>
          <w:szCs w:val="28"/>
        </w:rPr>
        <w:t>анализ</w:t>
      </w:r>
      <w:r w:rsidRPr="002075E5">
        <w:rPr>
          <w:rStyle w:val="c3"/>
          <w:sz w:val="28"/>
          <w:szCs w:val="28"/>
        </w:rPr>
        <w:t>ировать доступный материал, позволяющий</w:t>
      </w:r>
      <w:r w:rsidR="00890BE7" w:rsidRPr="002075E5">
        <w:rPr>
          <w:rStyle w:val="c3"/>
          <w:sz w:val="28"/>
          <w:szCs w:val="28"/>
        </w:rPr>
        <w:t xml:space="preserve"> выявить основные стер</w:t>
      </w:r>
      <w:r w:rsidRPr="002075E5">
        <w:rPr>
          <w:rStyle w:val="c3"/>
          <w:sz w:val="28"/>
          <w:szCs w:val="28"/>
        </w:rPr>
        <w:t>еотипы, сложившиеся в британских/российских</w:t>
      </w:r>
      <w:r w:rsidR="00890BE7" w:rsidRPr="002075E5">
        <w:rPr>
          <w:rStyle w:val="c3"/>
          <w:sz w:val="28"/>
          <w:szCs w:val="28"/>
        </w:rPr>
        <w:t xml:space="preserve"> </w:t>
      </w:r>
      <w:r w:rsidRPr="002075E5">
        <w:rPr>
          <w:rStyle w:val="c3"/>
          <w:sz w:val="28"/>
          <w:szCs w:val="28"/>
        </w:rPr>
        <w:t>СМИ</w:t>
      </w:r>
      <w:r w:rsidR="00890BE7" w:rsidRPr="002075E5">
        <w:rPr>
          <w:rStyle w:val="c3"/>
          <w:sz w:val="28"/>
          <w:szCs w:val="28"/>
        </w:rPr>
        <w:t xml:space="preserve"> при обращении к </w:t>
      </w:r>
      <w:r w:rsidR="00F56FFA" w:rsidRPr="002075E5">
        <w:rPr>
          <w:rStyle w:val="c3"/>
          <w:sz w:val="28"/>
          <w:szCs w:val="28"/>
        </w:rPr>
        <w:t>дан</w:t>
      </w:r>
      <w:r w:rsidRPr="002075E5">
        <w:rPr>
          <w:rStyle w:val="c3"/>
          <w:sz w:val="28"/>
          <w:szCs w:val="28"/>
        </w:rPr>
        <w:t>ной</w:t>
      </w:r>
      <w:r w:rsidR="00890BE7" w:rsidRPr="002075E5">
        <w:rPr>
          <w:rStyle w:val="c3"/>
          <w:sz w:val="28"/>
          <w:szCs w:val="28"/>
        </w:rPr>
        <w:t xml:space="preserve"> тематике.</w:t>
      </w:r>
    </w:p>
    <w:p w:rsidR="00890BE7" w:rsidRPr="002075E5" w:rsidRDefault="00540307" w:rsidP="00F56FFA">
      <w:pPr>
        <w:numPr>
          <w:ilvl w:val="0"/>
          <w:numId w:val="8"/>
        </w:numPr>
        <w:spacing w:before="100" w:beforeAutospacing="1" w:after="100" w:afterAutospacing="1" w:line="276" w:lineRule="auto"/>
        <w:jc w:val="both"/>
        <w:rPr>
          <w:rStyle w:val="c3"/>
          <w:sz w:val="28"/>
          <w:szCs w:val="28"/>
        </w:rPr>
      </w:pPr>
      <w:r w:rsidRPr="002075E5">
        <w:rPr>
          <w:rStyle w:val="c3"/>
          <w:sz w:val="28"/>
          <w:szCs w:val="28"/>
        </w:rPr>
        <w:t>Исследовать изменение</w:t>
      </w:r>
      <w:r w:rsidR="00890BE7" w:rsidRPr="002075E5">
        <w:rPr>
          <w:rStyle w:val="c3"/>
          <w:sz w:val="28"/>
          <w:szCs w:val="28"/>
        </w:rPr>
        <w:t xml:space="preserve"> мнения англичан</w:t>
      </w:r>
      <w:r w:rsidRPr="002075E5">
        <w:rPr>
          <w:rStyle w:val="c3"/>
          <w:sz w:val="28"/>
          <w:szCs w:val="28"/>
        </w:rPr>
        <w:t>/россиян</w:t>
      </w:r>
      <w:r w:rsidR="00890BE7" w:rsidRPr="002075E5">
        <w:rPr>
          <w:rStyle w:val="c3"/>
          <w:sz w:val="28"/>
          <w:szCs w:val="28"/>
        </w:rPr>
        <w:t xml:space="preserve"> о русском</w:t>
      </w:r>
      <w:r w:rsidRPr="002075E5">
        <w:rPr>
          <w:rStyle w:val="c3"/>
          <w:sz w:val="28"/>
          <w:szCs w:val="28"/>
        </w:rPr>
        <w:t>/британском</w:t>
      </w:r>
      <w:r w:rsidR="00890BE7" w:rsidRPr="002075E5">
        <w:rPr>
          <w:rStyle w:val="c3"/>
          <w:sz w:val="28"/>
          <w:szCs w:val="28"/>
        </w:rPr>
        <w:t xml:space="preserve"> обществе на разных исторических этапах, т.е. стереотипы прошлого.</w:t>
      </w:r>
    </w:p>
    <w:p w:rsidR="00540307" w:rsidRPr="002075E5" w:rsidRDefault="00540307" w:rsidP="00F56FFA">
      <w:pPr>
        <w:numPr>
          <w:ilvl w:val="0"/>
          <w:numId w:val="8"/>
        </w:numPr>
        <w:spacing w:before="100" w:beforeAutospacing="1" w:after="100" w:afterAutospacing="1" w:line="276" w:lineRule="auto"/>
        <w:jc w:val="both"/>
        <w:rPr>
          <w:sz w:val="28"/>
          <w:szCs w:val="28"/>
        </w:rPr>
      </w:pPr>
      <w:r w:rsidRPr="002075E5">
        <w:rPr>
          <w:rFonts w:eastAsia="MS Mincho"/>
          <w:sz w:val="28"/>
          <w:szCs w:val="28"/>
        </w:rPr>
        <w:t>Предложить общие правила успешного общения русских и англичан</w:t>
      </w:r>
    </w:p>
    <w:p w:rsidR="00890BE7" w:rsidRPr="002075E5" w:rsidRDefault="00890BE7" w:rsidP="00F56FFA">
      <w:pPr>
        <w:pStyle w:val="c4"/>
        <w:spacing w:after="0" w:afterAutospacing="0" w:line="276" w:lineRule="auto"/>
        <w:jc w:val="both"/>
        <w:rPr>
          <w:sz w:val="28"/>
          <w:szCs w:val="28"/>
        </w:rPr>
      </w:pPr>
      <w:r w:rsidRPr="002075E5">
        <w:rPr>
          <w:rStyle w:val="c15"/>
          <w:i/>
          <w:sz w:val="28"/>
          <w:szCs w:val="28"/>
        </w:rPr>
        <w:t>Методы</w:t>
      </w:r>
      <w:r w:rsidRPr="002075E5">
        <w:rPr>
          <w:rStyle w:val="c2"/>
          <w:sz w:val="28"/>
          <w:szCs w:val="28"/>
        </w:rPr>
        <w:t>, используемые в работе для достижения цели:</w:t>
      </w:r>
    </w:p>
    <w:p w:rsidR="00540307" w:rsidRPr="002075E5" w:rsidRDefault="00540307" w:rsidP="00F56FFA">
      <w:pPr>
        <w:numPr>
          <w:ilvl w:val="0"/>
          <w:numId w:val="9"/>
        </w:numPr>
        <w:spacing w:after="100" w:afterAutospacing="1" w:line="276" w:lineRule="auto"/>
        <w:ind w:left="714" w:hanging="357"/>
        <w:jc w:val="both"/>
        <w:rPr>
          <w:rStyle w:val="c3"/>
          <w:sz w:val="28"/>
          <w:szCs w:val="28"/>
        </w:rPr>
      </w:pPr>
      <w:r w:rsidRPr="002075E5">
        <w:rPr>
          <w:sz w:val="28"/>
          <w:szCs w:val="28"/>
        </w:rPr>
        <w:t>И</w:t>
      </w:r>
      <w:r w:rsidR="00890BE7" w:rsidRPr="002075E5">
        <w:rPr>
          <w:sz w:val="28"/>
          <w:szCs w:val="28"/>
        </w:rPr>
        <w:t>зучение</w:t>
      </w:r>
      <w:r w:rsidR="00F56FFA" w:rsidRPr="002075E5">
        <w:rPr>
          <w:sz w:val="28"/>
          <w:szCs w:val="28"/>
        </w:rPr>
        <w:t>, анализ</w:t>
      </w:r>
      <w:r w:rsidR="00890BE7" w:rsidRPr="002075E5">
        <w:rPr>
          <w:sz w:val="28"/>
          <w:szCs w:val="28"/>
        </w:rPr>
        <w:t xml:space="preserve"> литературы по психологии, лингвистике, посвященной проблемам взаимодействия языка и культуры, с целью установления использования в них на</w:t>
      </w:r>
      <w:r w:rsidRPr="002075E5">
        <w:rPr>
          <w:sz w:val="28"/>
          <w:szCs w:val="28"/>
        </w:rPr>
        <w:t>циональных стереотипов культуры</w:t>
      </w:r>
      <w:r w:rsidR="00890BE7" w:rsidRPr="002075E5">
        <w:rPr>
          <w:sz w:val="28"/>
          <w:szCs w:val="28"/>
        </w:rPr>
        <w:t>.</w:t>
      </w:r>
      <w:r w:rsidRPr="002075E5">
        <w:rPr>
          <w:rStyle w:val="c3"/>
          <w:sz w:val="28"/>
          <w:szCs w:val="28"/>
        </w:rPr>
        <w:t xml:space="preserve"> </w:t>
      </w:r>
    </w:p>
    <w:p w:rsidR="002075E5" w:rsidRPr="002075E5" w:rsidRDefault="00540307" w:rsidP="002075E5">
      <w:pPr>
        <w:numPr>
          <w:ilvl w:val="0"/>
          <w:numId w:val="9"/>
        </w:numPr>
        <w:spacing w:before="100" w:beforeAutospacing="1" w:after="100" w:afterAutospacing="1" w:line="276" w:lineRule="auto"/>
        <w:jc w:val="both"/>
        <w:rPr>
          <w:rStyle w:val="c3"/>
          <w:sz w:val="28"/>
          <w:szCs w:val="28"/>
        </w:rPr>
      </w:pPr>
      <w:r w:rsidRPr="002075E5">
        <w:rPr>
          <w:rStyle w:val="c3"/>
          <w:sz w:val="28"/>
          <w:szCs w:val="28"/>
        </w:rPr>
        <w:t>Приём систематики и классификации.</w:t>
      </w:r>
    </w:p>
    <w:p w:rsidR="002075E5" w:rsidRPr="002075E5" w:rsidRDefault="002075E5" w:rsidP="002075E5">
      <w:pPr>
        <w:spacing w:before="100" w:beforeAutospacing="1" w:after="100" w:afterAutospacing="1" w:line="276" w:lineRule="auto"/>
        <w:jc w:val="both"/>
        <w:rPr>
          <w:rStyle w:val="c3"/>
          <w:sz w:val="28"/>
          <w:szCs w:val="28"/>
        </w:rPr>
      </w:pPr>
    </w:p>
    <w:p w:rsidR="002075E5" w:rsidRPr="002075E5" w:rsidRDefault="002075E5" w:rsidP="002075E5">
      <w:pPr>
        <w:spacing w:before="100" w:beforeAutospacing="1" w:after="100" w:afterAutospacing="1" w:line="276" w:lineRule="auto"/>
        <w:jc w:val="both"/>
        <w:rPr>
          <w:color w:val="8064A2" w:themeColor="accent4"/>
          <w:sz w:val="28"/>
          <w:szCs w:val="28"/>
        </w:rPr>
      </w:pPr>
    </w:p>
    <w:p w:rsidR="002075E5" w:rsidRDefault="002075E5" w:rsidP="002075E5">
      <w:pPr>
        <w:spacing w:before="100" w:beforeAutospacing="1" w:after="100" w:afterAutospacing="1" w:line="276" w:lineRule="auto"/>
        <w:jc w:val="both"/>
        <w:rPr>
          <w:color w:val="8064A2" w:themeColor="accent4"/>
          <w:sz w:val="28"/>
          <w:szCs w:val="28"/>
        </w:rPr>
      </w:pPr>
    </w:p>
    <w:p w:rsidR="00B75533" w:rsidRPr="002075E5" w:rsidRDefault="00B75533" w:rsidP="002075E5">
      <w:pPr>
        <w:spacing w:before="100" w:beforeAutospacing="1" w:after="100" w:afterAutospacing="1" w:line="276" w:lineRule="auto"/>
        <w:jc w:val="both"/>
        <w:rPr>
          <w:color w:val="8064A2" w:themeColor="accent4"/>
          <w:sz w:val="28"/>
          <w:szCs w:val="28"/>
        </w:rPr>
      </w:pPr>
    </w:p>
    <w:p w:rsidR="002075E5" w:rsidRPr="002075E5" w:rsidRDefault="002075E5" w:rsidP="002075E5">
      <w:pPr>
        <w:spacing w:before="100" w:beforeAutospacing="1" w:after="100" w:afterAutospacing="1" w:line="276" w:lineRule="auto"/>
        <w:jc w:val="both"/>
        <w:rPr>
          <w:color w:val="8064A2" w:themeColor="accent4"/>
          <w:sz w:val="28"/>
          <w:szCs w:val="28"/>
        </w:rPr>
      </w:pPr>
    </w:p>
    <w:p w:rsidR="002075E5" w:rsidRPr="002075E5" w:rsidRDefault="00890BE7" w:rsidP="002075E5">
      <w:pPr>
        <w:spacing w:line="276" w:lineRule="auto"/>
        <w:jc w:val="both"/>
        <w:rPr>
          <w:sz w:val="28"/>
          <w:szCs w:val="28"/>
        </w:rPr>
      </w:pPr>
      <w:r w:rsidRPr="00B75533">
        <w:rPr>
          <w:b/>
          <w:i/>
          <w:sz w:val="28"/>
          <w:szCs w:val="28"/>
        </w:rPr>
        <w:lastRenderedPageBreak/>
        <w:t>Определение национального характера</w:t>
      </w:r>
      <w:r w:rsidRPr="002075E5">
        <w:rPr>
          <w:sz w:val="28"/>
          <w:szCs w:val="28"/>
        </w:rPr>
        <w:t xml:space="preserve">. </w:t>
      </w:r>
    </w:p>
    <w:p w:rsidR="00890BE7" w:rsidRPr="002075E5" w:rsidRDefault="002075E5" w:rsidP="00B75533">
      <w:pPr>
        <w:pStyle w:val="a9"/>
        <w:spacing w:before="0" w:beforeAutospacing="0" w:after="0" w:afterAutospacing="0" w:line="276" w:lineRule="auto"/>
        <w:ind w:firstLine="709"/>
        <w:jc w:val="both"/>
        <w:rPr>
          <w:color w:val="auto"/>
          <w:sz w:val="28"/>
          <w:szCs w:val="28"/>
        </w:rPr>
      </w:pPr>
      <w:r w:rsidRPr="002075E5">
        <w:rPr>
          <w:sz w:val="28"/>
          <w:szCs w:val="28"/>
        </w:rPr>
        <w:t>Основно</w:t>
      </w:r>
      <w:r w:rsidR="00B75533">
        <w:rPr>
          <w:sz w:val="28"/>
          <w:szCs w:val="28"/>
        </w:rPr>
        <w:t xml:space="preserve">е понятие, на которое опирается наша работа, - </w:t>
      </w:r>
      <w:r w:rsidRPr="002075E5">
        <w:rPr>
          <w:sz w:val="28"/>
          <w:szCs w:val="28"/>
        </w:rPr>
        <w:t xml:space="preserve"> </w:t>
      </w:r>
      <w:r>
        <w:rPr>
          <w:color w:val="auto"/>
          <w:sz w:val="28"/>
          <w:szCs w:val="28"/>
        </w:rPr>
        <w:t>национальный характер.</w:t>
      </w:r>
      <w:r w:rsidR="00890BE7" w:rsidRPr="002075E5">
        <w:rPr>
          <w:color w:val="auto"/>
          <w:sz w:val="28"/>
          <w:szCs w:val="28"/>
        </w:rPr>
        <w:t xml:space="preserve"> Английская пословица на эту тему гласит: </w:t>
      </w:r>
      <w:r w:rsidRPr="002075E5">
        <w:rPr>
          <w:rStyle w:val="ac"/>
          <w:color w:val="auto"/>
          <w:sz w:val="28"/>
          <w:szCs w:val="28"/>
          <w:lang w:val="en-US"/>
        </w:rPr>
        <w:t>It</w:t>
      </w:r>
      <w:r w:rsidR="00890BE7" w:rsidRPr="002075E5">
        <w:rPr>
          <w:rStyle w:val="ac"/>
          <w:color w:val="auto"/>
          <w:sz w:val="28"/>
          <w:szCs w:val="28"/>
        </w:rPr>
        <w:t xml:space="preserve"> takes all sorts to make a world </w:t>
      </w:r>
      <w:r w:rsidR="00890BE7" w:rsidRPr="002075E5">
        <w:rPr>
          <w:color w:val="auto"/>
          <w:sz w:val="28"/>
          <w:szCs w:val="28"/>
        </w:rPr>
        <w:t xml:space="preserve">[Мир составляют люди разного сорта]. Можно ли сказать, что It takes one sort to make a nation , то есть что народ составляют люди одного сорта? Или под национальным характером подразумевается стереотипный набор качеств, приписанных одному народу другими, часто не вполне дружественными? </w:t>
      </w:r>
    </w:p>
    <w:p w:rsidR="00890BE7" w:rsidRPr="002075E5" w:rsidRDefault="00890BE7" w:rsidP="00B75533">
      <w:pPr>
        <w:pStyle w:val="a9"/>
        <w:spacing w:before="120" w:beforeAutospacing="0" w:after="0" w:afterAutospacing="0" w:line="276" w:lineRule="auto"/>
        <w:ind w:firstLine="708"/>
        <w:jc w:val="both"/>
        <w:rPr>
          <w:color w:val="auto"/>
          <w:sz w:val="28"/>
          <w:szCs w:val="28"/>
        </w:rPr>
      </w:pPr>
      <w:r w:rsidRPr="002075E5">
        <w:rPr>
          <w:color w:val="auto"/>
          <w:sz w:val="28"/>
          <w:szCs w:val="28"/>
        </w:rPr>
        <w:t>Ниже даны некоторые определения понятия «национальный характер», приводимые Н. А. Ерофеевым</w:t>
      </w:r>
      <w:r w:rsidR="002075E5" w:rsidRPr="002075E5">
        <w:rPr>
          <w:color w:val="auto"/>
          <w:sz w:val="28"/>
          <w:szCs w:val="28"/>
        </w:rPr>
        <w:t xml:space="preserve"> в своей книге «Туманный Альбион. Англия и англичане глазами русских. 1825- 1853»</w:t>
      </w:r>
      <w:r w:rsidR="000554E9">
        <w:rPr>
          <w:rStyle w:val="af5"/>
          <w:color w:val="auto"/>
          <w:sz w:val="28"/>
          <w:szCs w:val="28"/>
        </w:rPr>
        <w:footnoteReference w:id="2"/>
      </w:r>
      <w:r w:rsidRPr="002075E5">
        <w:rPr>
          <w:color w:val="auto"/>
          <w:sz w:val="28"/>
          <w:szCs w:val="28"/>
        </w:rPr>
        <w:t xml:space="preserve">: </w:t>
      </w:r>
    </w:p>
    <w:p w:rsidR="002075E5" w:rsidRPr="002075E5" w:rsidRDefault="002075E5" w:rsidP="00B75533">
      <w:pPr>
        <w:pStyle w:val="a9"/>
        <w:numPr>
          <w:ilvl w:val="0"/>
          <w:numId w:val="16"/>
        </w:numPr>
        <w:spacing w:before="0" w:beforeAutospacing="0" w:after="0" w:afterAutospacing="0" w:line="276" w:lineRule="auto"/>
        <w:ind w:left="714" w:hanging="357"/>
        <w:rPr>
          <w:color w:val="auto"/>
          <w:sz w:val="28"/>
          <w:szCs w:val="28"/>
        </w:rPr>
      </w:pPr>
      <w:r w:rsidRPr="002075E5">
        <w:rPr>
          <w:color w:val="auto"/>
          <w:sz w:val="28"/>
          <w:szCs w:val="28"/>
        </w:rPr>
        <w:t>По мнению Д. Б. Парыгина, «</w:t>
      </w:r>
      <w:r w:rsidR="00890BE7" w:rsidRPr="002075E5">
        <w:rPr>
          <w:color w:val="auto"/>
          <w:sz w:val="28"/>
          <w:szCs w:val="28"/>
        </w:rPr>
        <w:t>не вызывает сомнения факт существования психологических особенностей у различных социальных групп, слоев и классов об</w:t>
      </w:r>
      <w:r w:rsidRPr="002075E5">
        <w:rPr>
          <w:color w:val="auto"/>
          <w:sz w:val="28"/>
          <w:szCs w:val="28"/>
        </w:rPr>
        <w:t>щества, а также наций и народов»</w:t>
      </w:r>
      <w:r w:rsidR="00890BE7" w:rsidRPr="002075E5">
        <w:rPr>
          <w:color w:val="auto"/>
          <w:sz w:val="28"/>
          <w:szCs w:val="28"/>
        </w:rPr>
        <w:t xml:space="preserve">. </w:t>
      </w:r>
    </w:p>
    <w:p w:rsidR="002075E5" w:rsidRPr="002075E5" w:rsidRDefault="00890BE7" w:rsidP="00B75533">
      <w:pPr>
        <w:pStyle w:val="a9"/>
        <w:numPr>
          <w:ilvl w:val="0"/>
          <w:numId w:val="16"/>
        </w:numPr>
        <w:spacing w:before="120" w:beforeAutospacing="0" w:after="0" w:afterAutospacing="0" w:line="276" w:lineRule="auto"/>
        <w:jc w:val="both"/>
        <w:rPr>
          <w:color w:val="auto"/>
          <w:sz w:val="28"/>
          <w:szCs w:val="28"/>
        </w:rPr>
      </w:pPr>
      <w:r w:rsidRPr="002075E5">
        <w:rPr>
          <w:color w:val="auto"/>
          <w:sz w:val="28"/>
          <w:szCs w:val="28"/>
        </w:rPr>
        <w:t>Из аналогичного взгляда исходит и Н. Джандильдин, который опреде</w:t>
      </w:r>
      <w:r w:rsidR="002075E5" w:rsidRPr="002075E5">
        <w:rPr>
          <w:color w:val="auto"/>
          <w:sz w:val="28"/>
          <w:szCs w:val="28"/>
        </w:rPr>
        <w:t>ляет национальный характер как «</w:t>
      </w:r>
      <w:r w:rsidRPr="002075E5">
        <w:rPr>
          <w:color w:val="auto"/>
          <w:sz w:val="28"/>
          <w:szCs w:val="28"/>
        </w:rPr>
        <w:t>совокупность специфических психологических черт, ставших в большей или меньшей степени свойственными той или иной социально-этнической общности в конкретных экономических, культурных и</w:t>
      </w:r>
      <w:r w:rsidR="002075E5" w:rsidRPr="002075E5">
        <w:rPr>
          <w:color w:val="auto"/>
          <w:sz w:val="28"/>
          <w:szCs w:val="28"/>
        </w:rPr>
        <w:t xml:space="preserve"> природных условиях ее развития»</w:t>
      </w:r>
      <w:r w:rsidRPr="002075E5">
        <w:rPr>
          <w:color w:val="auto"/>
          <w:sz w:val="28"/>
          <w:szCs w:val="28"/>
        </w:rPr>
        <w:t xml:space="preserve">. </w:t>
      </w:r>
    </w:p>
    <w:p w:rsidR="00890BE7" w:rsidRPr="002075E5" w:rsidRDefault="00890BE7" w:rsidP="00B75533">
      <w:pPr>
        <w:pStyle w:val="a9"/>
        <w:numPr>
          <w:ilvl w:val="0"/>
          <w:numId w:val="16"/>
        </w:numPr>
        <w:spacing w:before="120" w:beforeAutospacing="0" w:after="0" w:afterAutospacing="0" w:line="276" w:lineRule="auto"/>
        <w:jc w:val="both"/>
        <w:rPr>
          <w:color w:val="auto"/>
          <w:sz w:val="28"/>
          <w:szCs w:val="28"/>
        </w:rPr>
      </w:pPr>
      <w:r w:rsidRPr="002075E5">
        <w:rPr>
          <w:color w:val="auto"/>
          <w:sz w:val="28"/>
          <w:szCs w:val="28"/>
        </w:rPr>
        <w:t>С. М. Арутюнян, который также признает существовани</w:t>
      </w:r>
      <w:r w:rsidR="002075E5" w:rsidRPr="002075E5">
        <w:rPr>
          <w:color w:val="auto"/>
          <w:sz w:val="28"/>
          <w:szCs w:val="28"/>
        </w:rPr>
        <w:t>е национального характера, или «психологического склада нации», определяет его как «</w:t>
      </w:r>
      <w:r w:rsidRPr="002075E5">
        <w:rPr>
          <w:color w:val="auto"/>
          <w:sz w:val="28"/>
          <w:szCs w:val="28"/>
        </w:rPr>
        <w:t xml:space="preserve">своеобразный национальный колорит чувств и эмоций, образа мыслей и действий, устойчивые и национальные черты привычек и традиций, формирующихся под влиянием условий материальной жизни, особенностей исторического </w:t>
      </w:r>
      <w:r w:rsidR="002075E5" w:rsidRPr="002075E5">
        <w:rPr>
          <w:color w:val="auto"/>
          <w:sz w:val="28"/>
          <w:szCs w:val="28"/>
        </w:rPr>
        <w:t>уклада»</w:t>
      </w:r>
      <w:r w:rsidR="002075E5">
        <w:rPr>
          <w:color w:val="auto"/>
          <w:sz w:val="28"/>
          <w:szCs w:val="28"/>
        </w:rPr>
        <w:t>.</w:t>
      </w:r>
    </w:p>
    <w:p w:rsidR="002075E5" w:rsidRPr="002075E5" w:rsidRDefault="00890BE7" w:rsidP="00B75533">
      <w:pPr>
        <w:spacing w:before="240" w:line="276" w:lineRule="auto"/>
        <w:ind w:firstLine="709"/>
        <w:jc w:val="both"/>
        <w:rPr>
          <w:sz w:val="28"/>
          <w:szCs w:val="28"/>
        </w:rPr>
      </w:pPr>
      <w:r w:rsidRPr="002075E5">
        <w:rPr>
          <w:sz w:val="28"/>
          <w:szCs w:val="28"/>
        </w:rPr>
        <w:t>На уровне бытового сознания существование у каждого народа национального характера не вызывает сомнений, является как бы аксиомой. Особенно часто эта мысль возникает во время пребывания в чужой этнической среде, даже самого краткого. Оно укрепляет убеждение в том, что люди этой общности во многих отношениях сильно отличаются от нашей: об этом свидетельствуют черты их жизни и быта, порой даже внешни</w:t>
      </w:r>
      <w:r w:rsidR="002075E5" w:rsidRPr="002075E5">
        <w:rPr>
          <w:sz w:val="28"/>
          <w:szCs w:val="28"/>
        </w:rPr>
        <w:t>й облик людей и их поведение</w:t>
      </w:r>
      <w:r w:rsidRPr="002075E5">
        <w:rPr>
          <w:sz w:val="28"/>
          <w:szCs w:val="28"/>
        </w:rPr>
        <w:t xml:space="preserve">. </w:t>
      </w:r>
      <w:r w:rsidR="002075E5" w:rsidRPr="002075E5">
        <w:rPr>
          <w:sz w:val="28"/>
          <w:szCs w:val="28"/>
        </w:rPr>
        <w:t>Н</w:t>
      </w:r>
      <w:r w:rsidRPr="002075E5">
        <w:rPr>
          <w:sz w:val="28"/>
          <w:szCs w:val="28"/>
        </w:rPr>
        <w:t>евольно возникает вопрос: случайны ли эти особенности и отличия или они проистекают из одной общей и глубокой причины и коренятся в особой природе данного народа, его особом национальном характере? Может быть, поняв этот характер, мы без труда поймем все особенности данного народа? Национальный характер оказывается как бы ключом к объяснению жизн</w:t>
      </w:r>
      <w:r w:rsidR="002075E5" w:rsidRPr="002075E5">
        <w:rPr>
          <w:sz w:val="28"/>
          <w:szCs w:val="28"/>
        </w:rPr>
        <w:t>и народа и даже его истории</w:t>
      </w:r>
      <w:r w:rsidRPr="002075E5">
        <w:rPr>
          <w:sz w:val="28"/>
          <w:szCs w:val="28"/>
        </w:rPr>
        <w:t xml:space="preserve">. </w:t>
      </w:r>
    </w:p>
    <w:p w:rsidR="00890BE7" w:rsidRPr="002075E5" w:rsidRDefault="00890BE7" w:rsidP="000554E9">
      <w:pPr>
        <w:spacing w:line="276" w:lineRule="auto"/>
        <w:ind w:firstLine="708"/>
        <w:jc w:val="both"/>
        <w:rPr>
          <w:sz w:val="28"/>
          <w:szCs w:val="28"/>
        </w:rPr>
      </w:pPr>
      <w:r w:rsidRPr="002075E5">
        <w:rPr>
          <w:sz w:val="28"/>
          <w:szCs w:val="28"/>
        </w:rPr>
        <w:lastRenderedPageBreak/>
        <w:t>Первое, что приходит на ум, когда речь заходит о национальном характере того или иного народа, это набор стереотипов, ассоциирующихся с данным народом.</w:t>
      </w:r>
    </w:p>
    <w:p w:rsidR="00890BE7" w:rsidRDefault="00890BE7" w:rsidP="003137D4">
      <w:pPr>
        <w:spacing w:line="276" w:lineRule="auto"/>
        <w:ind w:firstLine="708"/>
        <w:jc w:val="both"/>
        <w:rPr>
          <w:sz w:val="28"/>
          <w:szCs w:val="28"/>
        </w:rPr>
      </w:pPr>
      <w:r w:rsidRPr="00B75533">
        <w:rPr>
          <w:rStyle w:val="aa"/>
          <w:i/>
          <w:sz w:val="28"/>
          <w:szCs w:val="28"/>
        </w:rPr>
        <w:t>Стереотип</w:t>
      </w:r>
      <w:r w:rsidRPr="002075E5">
        <w:rPr>
          <w:rStyle w:val="aa"/>
          <w:sz w:val="28"/>
          <w:szCs w:val="28"/>
        </w:rPr>
        <w:t xml:space="preserve"> </w:t>
      </w:r>
      <w:r w:rsidRPr="002075E5">
        <w:rPr>
          <w:sz w:val="28"/>
          <w:szCs w:val="28"/>
        </w:rPr>
        <w:t>определяется как «схематический, стандартизированный образ или представление о социальном явлении или объекте, обычно эмоционально окрашенные и обладающие устойчивостью. Выражает привычное отношение человека к какому-либо явлению, сложившееся под влиянием социальных условий и предшествующего опыта»</w:t>
      </w:r>
      <w:r w:rsidR="000554E9">
        <w:rPr>
          <w:rStyle w:val="af5"/>
          <w:sz w:val="28"/>
          <w:szCs w:val="28"/>
        </w:rPr>
        <w:footnoteReference w:id="3"/>
      </w:r>
      <w:r w:rsidR="000554E9">
        <w:rPr>
          <w:sz w:val="28"/>
          <w:szCs w:val="28"/>
        </w:rPr>
        <w:t>.</w:t>
      </w:r>
      <w:r w:rsidRPr="002075E5">
        <w:rPr>
          <w:sz w:val="28"/>
          <w:szCs w:val="28"/>
        </w:rPr>
        <w:t xml:space="preserve"> </w:t>
      </w:r>
    </w:p>
    <w:p w:rsidR="006A6FC5" w:rsidRPr="002075E5" w:rsidRDefault="006A6FC5" w:rsidP="000554E9">
      <w:pPr>
        <w:pStyle w:val="a4"/>
        <w:spacing w:line="276" w:lineRule="auto"/>
        <w:jc w:val="both"/>
        <w:rPr>
          <w:sz w:val="28"/>
          <w:szCs w:val="28"/>
        </w:rPr>
      </w:pPr>
      <w:r w:rsidRPr="002075E5">
        <w:rPr>
          <w:sz w:val="28"/>
          <w:szCs w:val="28"/>
        </w:rPr>
        <w:t>Безусловно, что на формировани</w:t>
      </w:r>
      <w:r w:rsidR="004701E7" w:rsidRPr="002075E5">
        <w:rPr>
          <w:sz w:val="28"/>
          <w:szCs w:val="28"/>
        </w:rPr>
        <w:t>е национального характера влияют</w:t>
      </w:r>
      <w:r w:rsidRPr="002075E5">
        <w:rPr>
          <w:sz w:val="28"/>
          <w:szCs w:val="28"/>
        </w:rPr>
        <w:t xml:space="preserve"> различные факторы:</w:t>
      </w:r>
    </w:p>
    <w:p w:rsidR="006A6FC5" w:rsidRPr="002075E5" w:rsidRDefault="006A6FC5" w:rsidP="000554E9">
      <w:pPr>
        <w:pStyle w:val="a4"/>
        <w:numPr>
          <w:ilvl w:val="0"/>
          <w:numId w:val="1"/>
        </w:numPr>
        <w:spacing w:line="276" w:lineRule="auto"/>
        <w:jc w:val="both"/>
        <w:rPr>
          <w:sz w:val="28"/>
          <w:szCs w:val="28"/>
        </w:rPr>
      </w:pPr>
      <w:r w:rsidRPr="002075E5">
        <w:rPr>
          <w:sz w:val="28"/>
          <w:szCs w:val="28"/>
        </w:rPr>
        <w:t>географические;</w:t>
      </w:r>
    </w:p>
    <w:p w:rsidR="006A6FC5" w:rsidRPr="002075E5" w:rsidRDefault="006A6FC5" w:rsidP="000554E9">
      <w:pPr>
        <w:pStyle w:val="a4"/>
        <w:numPr>
          <w:ilvl w:val="0"/>
          <w:numId w:val="1"/>
        </w:numPr>
        <w:spacing w:line="276" w:lineRule="auto"/>
        <w:jc w:val="both"/>
        <w:rPr>
          <w:sz w:val="28"/>
          <w:szCs w:val="28"/>
        </w:rPr>
      </w:pPr>
      <w:r w:rsidRPr="002075E5">
        <w:rPr>
          <w:sz w:val="28"/>
          <w:szCs w:val="28"/>
        </w:rPr>
        <w:t xml:space="preserve">климатические; </w:t>
      </w:r>
    </w:p>
    <w:p w:rsidR="006A6FC5" w:rsidRPr="002075E5" w:rsidRDefault="006A6FC5" w:rsidP="000554E9">
      <w:pPr>
        <w:pStyle w:val="a4"/>
        <w:numPr>
          <w:ilvl w:val="0"/>
          <w:numId w:val="1"/>
        </w:numPr>
        <w:spacing w:line="276" w:lineRule="auto"/>
        <w:jc w:val="both"/>
        <w:rPr>
          <w:sz w:val="28"/>
          <w:szCs w:val="28"/>
        </w:rPr>
      </w:pPr>
      <w:r w:rsidRPr="002075E5">
        <w:rPr>
          <w:sz w:val="28"/>
          <w:szCs w:val="28"/>
        </w:rPr>
        <w:t>религиозные верования;</w:t>
      </w:r>
    </w:p>
    <w:p w:rsidR="006A6FC5" w:rsidRPr="002075E5" w:rsidRDefault="006A6FC5" w:rsidP="000554E9">
      <w:pPr>
        <w:pStyle w:val="a4"/>
        <w:numPr>
          <w:ilvl w:val="0"/>
          <w:numId w:val="1"/>
        </w:numPr>
        <w:spacing w:line="276" w:lineRule="auto"/>
        <w:jc w:val="both"/>
        <w:rPr>
          <w:sz w:val="28"/>
          <w:szCs w:val="28"/>
        </w:rPr>
      </w:pPr>
      <w:r w:rsidRPr="002075E5">
        <w:rPr>
          <w:sz w:val="28"/>
          <w:szCs w:val="28"/>
        </w:rPr>
        <w:t xml:space="preserve">особенности исторического развития. </w:t>
      </w:r>
    </w:p>
    <w:p w:rsidR="006A6FC5" w:rsidRPr="002075E5" w:rsidRDefault="006A6FC5" w:rsidP="000554E9">
      <w:pPr>
        <w:pStyle w:val="a4"/>
        <w:spacing w:line="276" w:lineRule="auto"/>
        <w:jc w:val="both"/>
        <w:rPr>
          <w:sz w:val="28"/>
          <w:szCs w:val="28"/>
        </w:rPr>
      </w:pPr>
      <w:r w:rsidRPr="002075E5">
        <w:rPr>
          <w:sz w:val="28"/>
          <w:szCs w:val="28"/>
        </w:rPr>
        <w:t xml:space="preserve">Мы решили провести сравнение по этим критериям между двумя национальными характерами: английским и русским – с целью выяснить, что общего </w:t>
      </w:r>
      <w:r w:rsidR="004701E7" w:rsidRPr="002075E5">
        <w:rPr>
          <w:sz w:val="28"/>
          <w:szCs w:val="28"/>
        </w:rPr>
        <w:t>и в чем различия у нас с Великобританией</w:t>
      </w:r>
      <w:r w:rsidRPr="002075E5">
        <w:rPr>
          <w:sz w:val="28"/>
          <w:szCs w:val="28"/>
        </w:rPr>
        <w:t>.</w:t>
      </w:r>
    </w:p>
    <w:p w:rsidR="007835B7" w:rsidRPr="002075E5" w:rsidRDefault="00917969" w:rsidP="00837F09">
      <w:pPr>
        <w:pStyle w:val="a4"/>
        <w:spacing w:before="100" w:beforeAutospacing="1" w:line="276" w:lineRule="auto"/>
        <w:jc w:val="both"/>
        <w:rPr>
          <w:sz w:val="28"/>
          <w:szCs w:val="28"/>
        </w:rPr>
      </w:pPr>
      <w:r w:rsidRPr="002075E5">
        <w:rPr>
          <w:b/>
          <w:i/>
          <w:sz w:val="28"/>
          <w:szCs w:val="28"/>
        </w:rPr>
        <w:t>Г</w:t>
      </w:r>
      <w:r w:rsidR="006A6FC5" w:rsidRPr="002075E5">
        <w:rPr>
          <w:b/>
          <w:i/>
          <w:sz w:val="28"/>
          <w:szCs w:val="28"/>
        </w:rPr>
        <w:t>еографическое положение</w:t>
      </w:r>
      <w:r w:rsidR="006A6FC5" w:rsidRPr="002075E5">
        <w:rPr>
          <w:sz w:val="28"/>
          <w:szCs w:val="28"/>
        </w:rPr>
        <w:t xml:space="preserve"> данных стран. </w:t>
      </w:r>
    </w:p>
    <w:p w:rsidR="006A6FC5" w:rsidRPr="002075E5" w:rsidRDefault="007835B7" w:rsidP="00837F09">
      <w:pPr>
        <w:pStyle w:val="a4"/>
        <w:spacing w:line="276" w:lineRule="auto"/>
        <w:jc w:val="both"/>
        <w:rPr>
          <w:sz w:val="28"/>
          <w:szCs w:val="28"/>
        </w:rPr>
      </w:pPr>
      <w:r w:rsidRPr="002075E5">
        <w:rPr>
          <w:sz w:val="28"/>
          <w:szCs w:val="28"/>
        </w:rPr>
        <w:t>Великобритания</w:t>
      </w:r>
      <w:r w:rsidR="006A6FC5" w:rsidRPr="002075E5">
        <w:rPr>
          <w:sz w:val="28"/>
          <w:szCs w:val="28"/>
        </w:rPr>
        <w:t xml:space="preserve"> – это небольшой остров, омывающийся водами Атлантического океана</w:t>
      </w:r>
      <w:r w:rsidR="0065017E" w:rsidRPr="002075E5">
        <w:rPr>
          <w:sz w:val="28"/>
          <w:szCs w:val="28"/>
        </w:rPr>
        <w:t>, Северного моря</w:t>
      </w:r>
      <w:r w:rsidR="006A6FC5" w:rsidRPr="002075E5">
        <w:rPr>
          <w:sz w:val="28"/>
          <w:szCs w:val="28"/>
        </w:rPr>
        <w:t>. Общая площадь Велик</w:t>
      </w:r>
      <w:r w:rsidRPr="002075E5">
        <w:rPr>
          <w:sz w:val="28"/>
          <w:szCs w:val="28"/>
        </w:rPr>
        <w:t>обритании составляет 2440000 км</w:t>
      </w:r>
      <w:r w:rsidRPr="002075E5">
        <w:rPr>
          <w:sz w:val="28"/>
          <w:szCs w:val="28"/>
          <w:vertAlign w:val="superscript"/>
        </w:rPr>
        <w:t>2</w:t>
      </w:r>
      <w:r w:rsidR="006A6FC5" w:rsidRPr="002075E5">
        <w:rPr>
          <w:sz w:val="28"/>
          <w:szCs w:val="28"/>
        </w:rPr>
        <w:t>. Россия же огромная по размерам страна. Она занимает б</w:t>
      </w:r>
      <w:r w:rsidR="0065017E" w:rsidRPr="002075E5">
        <w:rPr>
          <w:sz w:val="28"/>
          <w:szCs w:val="28"/>
        </w:rPr>
        <w:t>ó</w:t>
      </w:r>
      <w:r w:rsidR="006A6FC5" w:rsidRPr="002075E5">
        <w:rPr>
          <w:sz w:val="28"/>
          <w:szCs w:val="28"/>
        </w:rPr>
        <w:t>льшую протяженность как с запада на восток, так и с севера на юг. Как страна включает в себя самые разнообразные рельефы и климаты, так русский характер является практически неограниченным в своих качествах, которые нередко противоположны. Душа русского человека широка, как и территория России. Безграничность русских полей откладывает свой отпечаток: человеку, родившемуся и живущему среди этих просторов, все время необходимо большое пространство. Русский человек не может ограничить своего стремления размахнуться: ведь если гулять, так гулять. В</w:t>
      </w:r>
      <w:r w:rsidR="0065017E" w:rsidRPr="002075E5">
        <w:rPr>
          <w:sz w:val="28"/>
          <w:szCs w:val="28"/>
        </w:rPr>
        <w:t xml:space="preserve"> </w:t>
      </w:r>
      <w:r w:rsidR="006A6FC5" w:rsidRPr="002075E5">
        <w:rPr>
          <w:sz w:val="28"/>
          <w:szCs w:val="28"/>
        </w:rPr>
        <w:t xml:space="preserve">связи с этим русский </w:t>
      </w:r>
      <w:r w:rsidR="0065017E" w:rsidRPr="002075E5">
        <w:rPr>
          <w:sz w:val="28"/>
          <w:szCs w:val="28"/>
        </w:rPr>
        <w:t xml:space="preserve">человек </w:t>
      </w:r>
      <w:r w:rsidR="006A6FC5" w:rsidRPr="002075E5">
        <w:rPr>
          <w:sz w:val="28"/>
          <w:szCs w:val="28"/>
        </w:rPr>
        <w:t xml:space="preserve">не хочет ограничивать себя в социальной и духовной жизни. </w:t>
      </w:r>
    </w:p>
    <w:p w:rsidR="006A6FC5" w:rsidRPr="002075E5" w:rsidRDefault="0065017E" w:rsidP="00837F09">
      <w:pPr>
        <w:pStyle w:val="a4"/>
        <w:spacing w:line="276" w:lineRule="auto"/>
        <w:jc w:val="both"/>
        <w:rPr>
          <w:sz w:val="28"/>
          <w:szCs w:val="28"/>
        </w:rPr>
      </w:pPr>
      <w:r w:rsidRPr="002075E5">
        <w:rPr>
          <w:sz w:val="28"/>
          <w:szCs w:val="28"/>
        </w:rPr>
        <w:t>Результат влияния географического положения</w:t>
      </w:r>
      <w:r w:rsidR="006A6FC5" w:rsidRPr="002075E5">
        <w:rPr>
          <w:sz w:val="28"/>
          <w:szCs w:val="28"/>
        </w:rPr>
        <w:t xml:space="preserve"> </w:t>
      </w:r>
      <w:r w:rsidRPr="002075E5">
        <w:rPr>
          <w:sz w:val="28"/>
          <w:szCs w:val="28"/>
        </w:rPr>
        <w:t xml:space="preserve">на островитян – тяга </w:t>
      </w:r>
      <w:r w:rsidR="006A6FC5" w:rsidRPr="002075E5">
        <w:rPr>
          <w:sz w:val="28"/>
          <w:szCs w:val="28"/>
        </w:rPr>
        <w:t xml:space="preserve">британцев к компромиссам. </w:t>
      </w:r>
    </w:p>
    <w:p w:rsidR="0065017E" w:rsidRPr="002075E5" w:rsidRDefault="006A6FC5" w:rsidP="00837F09">
      <w:pPr>
        <w:pStyle w:val="a4"/>
        <w:spacing w:before="100" w:beforeAutospacing="1" w:line="276" w:lineRule="auto"/>
        <w:jc w:val="both"/>
        <w:rPr>
          <w:sz w:val="28"/>
          <w:szCs w:val="28"/>
        </w:rPr>
      </w:pPr>
      <w:r w:rsidRPr="002075E5">
        <w:rPr>
          <w:b/>
          <w:i/>
          <w:sz w:val="28"/>
          <w:szCs w:val="28"/>
        </w:rPr>
        <w:t>Природа</w:t>
      </w:r>
      <w:r w:rsidRPr="002075E5">
        <w:rPr>
          <w:sz w:val="28"/>
          <w:szCs w:val="28"/>
        </w:rPr>
        <w:t xml:space="preserve"> любой страны тоже имеет непосредственное влияние на формирование национального характера. Так у русских сильно развито чувство красивого и прекрасного. Как </w:t>
      </w:r>
      <w:r w:rsidR="0065017E" w:rsidRPr="002075E5">
        <w:rPr>
          <w:sz w:val="28"/>
          <w:szCs w:val="28"/>
        </w:rPr>
        <w:t xml:space="preserve">русская природа </w:t>
      </w:r>
      <w:r w:rsidRPr="002075E5">
        <w:rPr>
          <w:sz w:val="28"/>
          <w:szCs w:val="28"/>
        </w:rPr>
        <w:t xml:space="preserve">поражала своей красотой иностранцев и радовала глаза российского народа! Природа являлась музой писателей и поэтов. Бесспорно, что на территории </w:t>
      </w:r>
      <w:r w:rsidR="0065017E" w:rsidRPr="002075E5">
        <w:rPr>
          <w:sz w:val="28"/>
          <w:szCs w:val="28"/>
        </w:rPr>
        <w:t xml:space="preserve">огромной </w:t>
      </w:r>
      <w:r w:rsidRPr="002075E5">
        <w:rPr>
          <w:sz w:val="28"/>
          <w:szCs w:val="28"/>
        </w:rPr>
        <w:t xml:space="preserve">страны она разная, </w:t>
      </w:r>
      <w:r w:rsidRPr="002075E5">
        <w:rPr>
          <w:sz w:val="28"/>
          <w:szCs w:val="28"/>
        </w:rPr>
        <w:lastRenderedPageBreak/>
        <w:t>например, на Кавказе мы любуемся красотой гор, дышим необычно св</w:t>
      </w:r>
      <w:r w:rsidR="0065017E" w:rsidRPr="002075E5">
        <w:rPr>
          <w:sz w:val="28"/>
          <w:szCs w:val="28"/>
        </w:rPr>
        <w:t>ежим, прохладным воздухом, а на крайнем Севере мы кута</w:t>
      </w:r>
      <w:r w:rsidRPr="002075E5">
        <w:rPr>
          <w:sz w:val="28"/>
          <w:szCs w:val="28"/>
        </w:rPr>
        <w:t xml:space="preserve">емся в шарфы, чтобы не замерзнуть, но все же не перестаем любоваться окружающей природой: необыкновенно-сказочными снегами, замершими деревьями. Можно сказать, в истории она была даже определяющим фактором. Природа оказала немалое влияние на упрямство россиян, их выносливость, желание легко преодолевать трудности. </w:t>
      </w:r>
    </w:p>
    <w:p w:rsidR="006A6FC5" w:rsidRPr="002075E5" w:rsidRDefault="006A6FC5" w:rsidP="00837F09">
      <w:pPr>
        <w:pStyle w:val="a4"/>
        <w:spacing w:line="276" w:lineRule="auto"/>
        <w:jc w:val="both"/>
        <w:rPr>
          <w:sz w:val="28"/>
          <w:szCs w:val="28"/>
        </w:rPr>
      </w:pPr>
      <w:r w:rsidRPr="002075E5">
        <w:rPr>
          <w:sz w:val="28"/>
          <w:szCs w:val="28"/>
        </w:rPr>
        <w:t xml:space="preserve">Выбор веры на Руси, между прочим, был сделан в пользу православия не случайно. По мнению князя Владимира, в православных византийских храмах песни были красивее, чем в храмах иной веры, поэтому на Руси было принято именно православие. </w:t>
      </w:r>
    </w:p>
    <w:p w:rsidR="006A6FC5" w:rsidRPr="002075E5" w:rsidRDefault="0065017E" w:rsidP="00837F09">
      <w:pPr>
        <w:pStyle w:val="a4"/>
        <w:spacing w:line="276" w:lineRule="auto"/>
        <w:jc w:val="both"/>
        <w:rPr>
          <w:sz w:val="28"/>
          <w:szCs w:val="28"/>
        </w:rPr>
      </w:pPr>
      <w:r w:rsidRPr="002075E5">
        <w:rPr>
          <w:sz w:val="28"/>
          <w:szCs w:val="28"/>
        </w:rPr>
        <w:t>Природа</w:t>
      </w:r>
      <w:r w:rsidR="002C7EB3" w:rsidRPr="002075E5">
        <w:rPr>
          <w:sz w:val="28"/>
          <w:szCs w:val="28"/>
        </w:rPr>
        <w:t xml:space="preserve"> и погода</w:t>
      </w:r>
      <w:r w:rsidR="006A6FC5" w:rsidRPr="002075E5">
        <w:rPr>
          <w:sz w:val="28"/>
          <w:szCs w:val="28"/>
        </w:rPr>
        <w:t xml:space="preserve"> Англии помогает понять такую черту английского характера, как сдержанность, склонность к недосказанности. В ней нет ничего грандиозного, захватывающего дух, но как будто там «прячется» затаенный лиризм, который роднит ее с природой сре</w:t>
      </w:r>
      <w:r w:rsidRPr="002075E5">
        <w:rPr>
          <w:sz w:val="28"/>
          <w:szCs w:val="28"/>
        </w:rPr>
        <w:t xml:space="preserve">дней полосы России. </w:t>
      </w:r>
      <w:r w:rsidR="002C7EB3" w:rsidRPr="002075E5">
        <w:rPr>
          <w:sz w:val="28"/>
          <w:szCs w:val="28"/>
        </w:rPr>
        <w:t>В Англии погода не устойчива: меняется часто, но не значительно. Такой климат способствует уравновешенности. С</w:t>
      </w:r>
      <w:r w:rsidR="006A6FC5" w:rsidRPr="002075E5">
        <w:rPr>
          <w:sz w:val="28"/>
          <w:szCs w:val="28"/>
        </w:rPr>
        <w:t xml:space="preserve">амым главным достоянием Англии являются зеленые луга. Именно владение землей издавна служило тут вершиной человеческих амбиций, мерилом социального положения. Чем состоятельнее человек, тем </w:t>
      </w:r>
      <w:r w:rsidR="002C7EB3" w:rsidRPr="002075E5">
        <w:rPr>
          <w:sz w:val="28"/>
          <w:szCs w:val="28"/>
        </w:rPr>
        <w:t xml:space="preserve">он </w:t>
      </w:r>
      <w:r w:rsidR="006A6FC5" w:rsidRPr="002075E5">
        <w:rPr>
          <w:sz w:val="28"/>
          <w:szCs w:val="28"/>
        </w:rPr>
        <w:t>настойчивее стремится иметь загородный дом.</w:t>
      </w:r>
      <w:r w:rsidR="00DE22BE" w:rsidRPr="002075E5">
        <w:rPr>
          <w:sz w:val="28"/>
          <w:szCs w:val="28"/>
        </w:rPr>
        <w:t xml:space="preserve"> </w:t>
      </w:r>
    </w:p>
    <w:p w:rsidR="006A6FC5" w:rsidRPr="002075E5" w:rsidRDefault="006A6FC5" w:rsidP="00837F09">
      <w:pPr>
        <w:pStyle w:val="a4"/>
        <w:spacing w:before="100" w:beforeAutospacing="1" w:line="276" w:lineRule="auto"/>
        <w:jc w:val="both"/>
        <w:rPr>
          <w:sz w:val="28"/>
          <w:szCs w:val="28"/>
        </w:rPr>
      </w:pPr>
      <w:r w:rsidRPr="002075E5">
        <w:rPr>
          <w:sz w:val="28"/>
          <w:szCs w:val="28"/>
        </w:rPr>
        <w:t>Для России и Ан</w:t>
      </w:r>
      <w:r w:rsidR="002C7EB3" w:rsidRPr="002075E5">
        <w:rPr>
          <w:sz w:val="28"/>
          <w:szCs w:val="28"/>
        </w:rPr>
        <w:t xml:space="preserve">глии </w:t>
      </w:r>
      <w:r w:rsidR="002C7EB3" w:rsidRPr="002075E5">
        <w:rPr>
          <w:b/>
          <w:i/>
          <w:sz w:val="28"/>
          <w:szCs w:val="28"/>
        </w:rPr>
        <w:t>дом – крепость</w:t>
      </w:r>
      <w:r w:rsidR="002C7EB3" w:rsidRPr="002075E5">
        <w:rPr>
          <w:sz w:val="28"/>
          <w:szCs w:val="28"/>
        </w:rPr>
        <w:t>. Британцы</w:t>
      </w:r>
      <w:r w:rsidRPr="002075E5">
        <w:rPr>
          <w:sz w:val="28"/>
          <w:szCs w:val="28"/>
        </w:rPr>
        <w:t xml:space="preserve"> и русские, переступив порог своего жилища, перемещаются в совершенно другой мир. Но все-таки в этом отношении тоже наблюдаются различия. Англичанин за порогом своего дома полностью освобождается от повседневных забот, русские же нередко переносят их за порог. Потому что мы привыкли решать свои проблемы с близкими людьми, которым безгранично доверяем. В противоречие России можно привести популярный куплет, который полностью раскроет сущность англичанина к своей частной жизни:</w:t>
      </w:r>
    </w:p>
    <w:p w:rsidR="006A6FC5" w:rsidRPr="002075E5" w:rsidRDefault="006A6FC5" w:rsidP="00837F09">
      <w:pPr>
        <w:pStyle w:val="a4"/>
        <w:spacing w:line="276" w:lineRule="auto"/>
        <w:jc w:val="both"/>
        <w:rPr>
          <w:sz w:val="28"/>
          <w:szCs w:val="28"/>
        </w:rPr>
      </w:pPr>
      <w:r w:rsidRPr="002075E5">
        <w:rPr>
          <w:sz w:val="28"/>
          <w:szCs w:val="28"/>
        </w:rPr>
        <w:t>Немец живет в Германии.</w:t>
      </w:r>
    </w:p>
    <w:p w:rsidR="006A6FC5" w:rsidRPr="002075E5" w:rsidRDefault="006A6FC5" w:rsidP="00837F09">
      <w:pPr>
        <w:pStyle w:val="a4"/>
        <w:spacing w:line="276" w:lineRule="auto"/>
        <w:jc w:val="both"/>
        <w:rPr>
          <w:sz w:val="28"/>
          <w:szCs w:val="28"/>
        </w:rPr>
      </w:pPr>
      <w:r w:rsidRPr="002075E5">
        <w:rPr>
          <w:sz w:val="28"/>
          <w:szCs w:val="28"/>
        </w:rPr>
        <w:t>Янки живет в Оклахоме.</w:t>
      </w:r>
    </w:p>
    <w:p w:rsidR="006A6FC5" w:rsidRPr="002075E5" w:rsidRDefault="006A6FC5" w:rsidP="00837F09">
      <w:pPr>
        <w:pStyle w:val="a4"/>
        <w:spacing w:line="276" w:lineRule="auto"/>
        <w:jc w:val="both"/>
        <w:rPr>
          <w:sz w:val="28"/>
          <w:szCs w:val="28"/>
        </w:rPr>
      </w:pPr>
      <w:r w:rsidRPr="002075E5">
        <w:rPr>
          <w:sz w:val="28"/>
          <w:szCs w:val="28"/>
        </w:rPr>
        <w:t>Испанец живет в Испании.</w:t>
      </w:r>
    </w:p>
    <w:p w:rsidR="006A6FC5" w:rsidRPr="002075E5" w:rsidRDefault="006A6FC5" w:rsidP="00837F09">
      <w:pPr>
        <w:pStyle w:val="a4"/>
        <w:spacing w:line="276" w:lineRule="auto"/>
        <w:jc w:val="both"/>
        <w:rPr>
          <w:sz w:val="28"/>
          <w:szCs w:val="28"/>
        </w:rPr>
      </w:pPr>
      <w:r w:rsidRPr="002075E5">
        <w:rPr>
          <w:sz w:val="28"/>
          <w:szCs w:val="28"/>
        </w:rPr>
        <w:t>Но англичанин – дома…</w:t>
      </w:r>
    </w:p>
    <w:p w:rsidR="006A6FC5" w:rsidRPr="002075E5" w:rsidRDefault="006A6FC5" w:rsidP="000554E9">
      <w:pPr>
        <w:pStyle w:val="a4"/>
        <w:spacing w:before="120" w:line="276" w:lineRule="auto"/>
        <w:jc w:val="both"/>
        <w:rPr>
          <w:sz w:val="28"/>
          <w:szCs w:val="28"/>
        </w:rPr>
      </w:pPr>
      <w:r w:rsidRPr="002075E5">
        <w:rPr>
          <w:sz w:val="28"/>
          <w:szCs w:val="28"/>
        </w:rPr>
        <w:t>Действительно, Англия – это царство частной жизни. Их излюбленная фраза: «Мы любим быть сами по себе». Островитяне приглашают в гости незнакомого человека только после двух, трех недель знакомства. При этом они приглашают</w:t>
      </w:r>
      <w:r w:rsidR="002C7EB3" w:rsidRPr="002075E5">
        <w:rPr>
          <w:sz w:val="28"/>
          <w:szCs w:val="28"/>
        </w:rPr>
        <w:t xml:space="preserve"> друзей, коллег заблаговременно. Е</w:t>
      </w:r>
      <w:r w:rsidRPr="002075E5">
        <w:rPr>
          <w:sz w:val="28"/>
          <w:szCs w:val="28"/>
        </w:rPr>
        <w:t xml:space="preserve">сли все-таки прийти домой к </w:t>
      </w:r>
      <w:r w:rsidR="002C7EB3" w:rsidRPr="002075E5">
        <w:rPr>
          <w:sz w:val="28"/>
          <w:szCs w:val="28"/>
        </w:rPr>
        <w:t xml:space="preserve">англичанину </w:t>
      </w:r>
      <w:r w:rsidRPr="002075E5">
        <w:rPr>
          <w:sz w:val="28"/>
          <w:szCs w:val="28"/>
        </w:rPr>
        <w:t>без предупреждения, это будет свидетельствовать о невоспитанности гостя.</w:t>
      </w:r>
      <w:r w:rsidR="003137D4">
        <w:rPr>
          <w:rStyle w:val="af5"/>
          <w:sz w:val="28"/>
          <w:szCs w:val="28"/>
        </w:rPr>
        <w:footnoteReference w:id="4"/>
      </w:r>
    </w:p>
    <w:p w:rsidR="006A6FC5" w:rsidRPr="002075E5" w:rsidRDefault="006A6FC5" w:rsidP="00837F09">
      <w:pPr>
        <w:pStyle w:val="a4"/>
        <w:spacing w:line="276" w:lineRule="auto"/>
        <w:jc w:val="both"/>
        <w:rPr>
          <w:sz w:val="28"/>
          <w:szCs w:val="28"/>
        </w:rPr>
      </w:pPr>
      <w:r w:rsidRPr="002075E5">
        <w:rPr>
          <w:sz w:val="28"/>
          <w:szCs w:val="28"/>
        </w:rPr>
        <w:lastRenderedPageBreak/>
        <w:t>Русские в отличие от англичан страшно гостеприимны. Они готовы пригласить в гости человека, с к</w:t>
      </w:r>
      <w:r w:rsidR="002C7EB3" w:rsidRPr="002075E5">
        <w:rPr>
          <w:sz w:val="28"/>
          <w:szCs w:val="28"/>
        </w:rPr>
        <w:t>оторым едва знакомы. В России</w:t>
      </w:r>
      <w:r w:rsidRPr="002075E5">
        <w:rPr>
          <w:sz w:val="28"/>
          <w:szCs w:val="28"/>
        </w:rPr>
        <w:t xml:space="preserve"> все гораздо проще. Российский народ  всегда рад гостям, потому что русский – добродушный человек, который всегда рад знакомиться с новыми людьми. </w:t>
      </w:r>
    </w:p>
    <w:p w:rsidR="006A6FC5" w:rsidRPr="002075E5" w:rsidRDefault="006A6FC5" w:rsidP="00837F09">
      <w:pPr>
        <w:spacing w:before="100" w:beforeAutospacing="1" w:line="276" w:lineRule="auto"/>
        <w:ind w:firstLine="720"/>
        <w:jc w:val="both"/>
        <w:rPr>
          <w:sz w:val="28"/>
          <w:szCs w:val="28"/>
        </w:rPr>
      </w:pPr>
      <w:r w:rsidRPr="002075E5">
        <w:rPr>
          <w:sz w:val="28"/>
          <w:szCs w:val="28"/>
        </w:rPr>
        <w:t>Люди, живущие в России, любят окружающую природу (как говорилось об этом раньше)</w:t>
      </w:r>
      <w:r w:rsidR="002C7EB3" w:rsidRPr="002075E5">
        <w:rPr>
          <w:sz w:val="28"/>
          <w:szCs w:val="28"/>
        </w:rPr>
        <w:t>:</w:t>
      </w:r>
      <w:r w:rsidRPr="002075E5">
        <w:rPr>
          <w:sz w:val="28"/>
          <w:szCs w:val="28"/>
        </w:rPr>
        <w:t xml:space="preserve"> многие россияне имеют свой огород, где выращивают овощи, ягоды, чтобы потом сделать запасы на зиму. Но климат России не везде располагает благоприятными условиями, в отличие от Англии. Благодаря влажному, умеренному климату на острове круглый год зеленеет трава и почти всегда что-то цветет. Так что садовод может не только трудиться на свежем воздухе, но и любоваться плодами своего труда. Здесь приживаются деревья и кустарники почти со всего мира. Поэтому </w:t>
      </w:r>
      <w:r w:rsidRPr="002075E5">
        <w:rPr>
          <w:b/>
          <w:i/>
          <w:sz w:val="28"/>
          <w:szCs w:val="28"/>
        </w:rPr>
        <w:t>садоводство</w:t>
      </w:r>
      <w:r w:rsidRPr="002075E5">
        <w:rPr>
          <w:sz w:val="28"/>
          <w:szCs w:val="28"/>
        </w:rPr>
        <w:t xml:space="preserve"> – национальная страсть англичан, ключ к пониманию многих сторон их характера, их отношения к жизни. Каждое воскресенье гуртом и гурьбой англичане усаживаются в свои машины и </w:t>
      </w:r>
      <w:r w:rsidR="002C7EB3" w:rsidRPr="002075E5">
        <w:rPr>
          <w:sz w:val="28"/>
          <w:szCs w:val="28"/>
        </w:rPr>
        <w:t xml:space="preserve">едут </w:t>
      </w:r>
      <w:r w:rsidRPr="002075E5">
        <w:rPr>
          <w:sz w:val="28"/>
          <w:szCs w:val="28"/>
        </w:rPr>
        <w:t>смотреть чужие сады - большие и маленькие. Люди, во всех других отношениях совершенно честные, берут с собой садовые ножницы и воруют отростки, чтобы потом их привить у себя дома. Садоводство - это подлинное и единственное сохранившееся народное искусство.  Подчеркивая, что англичане на редкость домолюбивы, порой даже трудно сказать, к чему прежде всего относится эта страсть – к домашнему очагу или палисаднику под окном. Физический труд в саду, практические навыки в этом деле одинаково чтимы во все</w:t>
      </w:r>
      <w:r w:rsidR="002C7EB3" w:rsidRPr="002075E5">
        <w:rPr>
          <w:sz w:val="28"/>
          <w:szCs w:val="28"/>
        </w:rPr>
        <w:t xml:space="preserve">х слоях британского общества. </w:t>
      </w:r>
      <w:r w:rsidRPr="002075E5">
        <w:rPr>
          <w:sz w:val="28"/>
          <w:szCs w:val="28"/>
        </w:rPr>
        <w:t xml:space="preserve">Вот почему из всей иностранной литературы англичане воспринимают одного Чехова: ведь Чехов был не только писателем и доктором, но и маниакальным садоводом: половина его рассказов и пьес - от "Драмы на охоте" до "Вишневого сада" проникнута темой заброшенного сада и несчастного садовника. Поэтому Чехов стал у </w:t>
      </w:r>
      <w:r w:rsidR="002C7EB3" w:rsidRPr="002075E5">
        <w:rPr>
          <w:sz w:val="28"/>
          <w:szCs w:val="28"/>
        </w:rPr>
        <w:t xml:space="preserve">британцев </w:t>
      </w:r>
      <w:r w:rsidRPr="002075E5">
        <w:rPr>
          <w:sz w:val="28"/>
          <w:szCs w:val="28"/>
        </w:rPr>
        <w:t>почетным англичанином.</w:t>
      </w:r>
      <w:r w:rsidR="003137D4">
        <w:rPr>
          <w:rStyle w:val="af5"/>
          <w:sz w:val="28"/>
          <w:szCs w:val="28"/>
        </w:rPr>
        <w:footnoteReference w:id="5"/>
      </w:r>
      <w:r w:rsidRPr="002075E5">
        <w:rPr>
          <w:sz w:val="28"/>
          <w:szCs w:val="28"/>
        </w:rPr>
        <w:t xml:space="preserve"> </w:t>
      </w:r>
    </w:p>
    <w:p w:rsidR="006A6FC5" w:rsidRPr="002075E5" w:rsidRDefault="006A6FC5" w:rsidP="00837F09">
      <w:pPr>
        <w:spacing w:before="100" w:beforeAutospacing="1" w:line="276" w:lineRule="auto"/>
        <w:ind w:firstLine="720"/>
        <w:jc w:val="both"/>
        <w:rPr>
          <w:sz w:val="28"/>
          <w:szCs w:val="28"/>
        </w:rPr>
      </w:pPr>
      <w:r w:rsidRPr="002075E5">
        <w:rPr>
          <w:sz w:val="28"/>
          <w:szCs w:val="28"/>
        </w:rPr>
        <w:t xml:space="preserve">Мы вывели прямую зависимость влияния природных факторов, географического положения страны на формирование  особенностей  национального характера. Но </w:t>
      </w:r>
      <w:r w:rsidRPr="002075E5">
        <w:rPr>
          <w:b/>
          <w:i/>
          <w:sz w:val="28"/>
          <w:szCs w:val="28"/>
        </w:rPr>
        <w:t>религия</w:t>
      </w:r>
      <w:r w:rsidRPr="002075E5">
        <w:rPr>
          <w:sz w:val="28"/>
          <w:szCs w:val="28"/>
        </w:rPr>
        <w:t xml:space="preserve">, политическая система, отношение к любви, то, есть каково ее понимание, развитие национального искусства в литературе, общественные отношения, история развития государства – все это тоже играет огромную роль. </w:t>
      </w:r>
    </w:p>
    <w:p w:rsidR="006A6FC5" w:rsidRPr="002075E5" w:rsidRDefault="006A6FC5" w:rsidP="000554E9">
      <w:pPr>
        <w:spacing w:line="276" w:lineRule="auto"/>
        <w:ind w:firstLine="720"/>
        <w:jc w:val="both"/>
        <w:rPr>
          <w:sz w:val="28"/>
          <w:szCs w:val="28"/>
        </w:rPr>
      </w:pPr>
      <w:r w:rsidRPr="002075E5">
        <w:rPr>
          <w:sz w:val="28"/>
          <w:szCs w:val="28"/>
        </w:rPr>
        <w:t xml:space="preserve">Трудно найти уголок земли, где люди бы не слышали об Иисусе Христе. Миллионы людей являются приверженцами христианства. К ним относятся русские и англичане, но к разным направлениям христианства. Русские – православию, </w:t>
      </w:r>
      <w:r w:rsidR="002C7EB3" w:rsidRPr="002075E5">
        <w:rPr>
          <w:sz w:val="28"/>
          <w:szCs w:val="28"/>
        </w:rPr>
        <w:t xml:space="preserve">британцы </w:t>
      </w:r>
      <w:r w:rsidRPr="002075E5">
        <w:rPr>
          <w:sz w:val="28"/>
          <w:szCs w:val="28"/>
        </w:rPr>
        <w:t>– к протестантам. В чем же</w:t>
      </w:r>
      <w:r w:rsidR="002C7EB3" w:rsidRPr="002075E5">
        <w:rPr>
          <w:sz w:val="28"/>
          <w:szCs w:val="28"/>
        </w:rPr>
        <w:t xml:space="preserve"> различия этих двух религиозных направлений</w:t>
      </w:r>
      <w:r w:rsidRPr="002075E5">
        <w:rPr>
          <w:sz w:val="28"/>
          <w:szCs w:val="28"/>
        </w:rPr>
        <w:t xml:space="preserve">? Православие считает отказ протестантских церквей </w:t>
      </w:r>
      <w:r w:rsidRPr="002075E5">
        <w:rPr>
          <w:sz w:val="28"/>
          <w:szCs w:val="28"/>
        </w:rPr>
        <w:lastRenderedPageBreak/>
        <w:t>от большинства таинств, от деления верующих на мирян и священнослужителей, от признания исключительной роли церкви в деле личного спасения. Нравственная самодисциплина русских сильно уступает английской. И это связано с верой. Русское православие, которому рус</w:t>
      </w:r>
      <w:r w:rsidR="006D3071" w:rsidRPr="002075E5">
        <w:rPr>
          <w:sz w:val="28"/>
          <w:szCs w:val="28"/>
        </w:rPr>
        <w:t>с</w:t>
      </w:r>
      <w:r w:rsidRPr="002075E5">
        <w:rPr>
          <w:sz w:val="28"/>
          <w:szCs w:val="28"/>
        </w:rPr>
        <w:t>кий нар</w:t>
      </w:r>
      <w:r w:rsidR="006D3071" w:rsidRPr="002075E5">
        <w:rPr>
          <w:sz w:val="28"/>
          <w:szCs w:val="28"/>
        </w:rPr>
        <w:t>о</w:t>
      </w:r>
      <w:r w:rsidRPr="002075E5">
        <w:rPr>
          <w:sz w:val="28"/>
          <w:szCs w:val="28"/>
        </w:rPr>
        <w:t>д обязан своим воспитанием, не ставило слишком высоких нравственных целей личности. Главным было не придерживаться высоких нравственных принципов, а быть смиренным. Тем самым в сознании была установка на смирени</w:t>
      </w:r>
      <w:r w:rsidR="006D3071" w:rsidRPr="002075E5">
        <w:rPr>
          <w:sz w:val="28"/>
          <w:szCs w:val="28"/>
        </w:rPr>
        <w:t>е</w:t>
      </w:r>
      <w:r w:rsidRPr="002075E5">
        <w:rPr>
          <w:sz w:val="28"/>
          <w:szCs w:val="28"/>
        </w:rPr>
        <w:t>, а не на отказ от греха. Поэтому русский человек решил, что он лучше будет «смиренно грешить», чем «гордо совершенствоваться», строго соблюдая все нравственные нормы. В страшном преступлении нужно покаяться в церкви, встать на колени перед священником и поплакать, а за мелкий грешок можно поставить свечку перед образком, и дело с концом. То есть человек осознает свое преступление, что и является основным этапом в русском православии. Святость Руси – святость особая; она не хочет свята в том смысле, что считает долгом покланяться святым и святому и получать прощение, заступничество. В глубине души русский человек покланяется не потому, что благоговеет перед святым, а потому, что в тайне ждет прощения, если ему вдруг случится согрешить.</w:t>
      </w:r>
      <w:r w:rsidR="000554E9">
        <w:rPr>
          <w:rStyle w:val="af5"/>
          <w:sz w:val="28"/>
          <w:szCs w:val="28"/>
        </w:rPr>
        <w:footnoteReference w:id="6"/>
      </w:r>
    </w:p>
    <w:p w:rsidR="006A6FC5" w:rsidRPr="002075E5" w:rsidRDefault="00812CD8" w:rsidP="000554E9">
      <w:pPr>
        <w:spacing w:before="100" w:beforeAutospacing="1" w:line="276" w:lineRule="auto"/>
        <w:ind w:firstLine="720"/>
        <w:jc w:val="both"/>
        <w:rPr>
          <w:sz w:val="28"/>
          <w:szCs w:val="28"/>
        </w:rPr>
      </w:pPr>
      <w:r w:rsidRPr="002075E5">
        <w:rPr>
          <w:sz w:val="28"/>
          <w:szCs w:val="28"/>
        </w:rPr>
        <w:t>Р</w:t>
      </w:r>
      <w:r w:rsidR="006A6FC5" w:rsidRPr="002075E5">
        <w:rPr>
          <w:sz w:val="28"/>
          <w:szCs w:val="28"/>
        </w:rPr>
        <w:t xml:space="preserve">азличия существует и в </w:t>
      </w:r>
      <w:r w:rsidR="006A6FC5" w:rsidRPr="002075E5">
        <w:rPr>
          <w:b/>
          <w:i/>
          <w:sz w:val="28"/>
          <w:szCs w:val="28"/>
        </w:rPr>
        <w:t>общественно-религиозном отношении</w:t>
      </w:r>
      <w:r w:rsidR="006A6FC5" w:rsidRPr="002075E5">
        <w:rPr>
          <w:sz w:val="28"/>
          <w:szCs w:val="28"/>
        </w:rPr>
        <w:t>. Например, иностранца удивляет, что в православных церквях стоят, тогда как в других христианских церквях сидят, что более демократично на взгляд иностранного обывателя, который не является рабом божьим, а членом небесного войска. Иностранцам бросается в глаза обилие золота и украшений в русских храмах. Они также замечают, что русская церковь имеет образ женщины благодаря многочисленным иконам Божьей Матери. На Западе больше покланяются Христу. На Западе люди не приносят четное количество цветов на кладбище. Иностранцы этого не знают и могут купить русской знакомой четное количество цветов, что будет для нее плохим знаком. Еще не принято на Западе дарить цветы женщине в присутствии ее мужа, так как этот подарок показывает, что вы неравнодушны к очаровательной женщине. На Западе это может вызвать ревность мужа.</w:t>
      </w:r>
    </w:p>
    <w:p w:rsidR="006A6FC5" w:rsidRPr="002075E5" w:rsidRDefault="00812CD8" w:rsidP="00837F09">
      <w:pPr>
        <w:spacing w:line="276" w:lineRule="auto"/>
        <w:ind w:firstLine="720"/>
        <w:jc w:val="both"/>
        <w:rPr>
          <w:sz w:val="28"/>
          <w:szCs w:val="28"/>
        </w:rPr>
      </w:pPr>
      <w:r w:rsidRPr="002075E5">
        <w:rPr>
          <w:sz w:val="28"/>
          <w:szCs w:val="28"/>
        </w:rPr>
        <w:t>П</w:t>
      </w:r>
      <w:r w:rsidR="006A6FC5" w:rsidRPr="002075E5">
        <w:rPr>
          <w:sz w:val="28"/>
          <w:szCs w:val="28"/>
        </w:rPr>
        <w:t>оражает</w:t>
      </w:r>
      <w:r w:rsidRPr="002075E5">
        <w:rPr>
          <w:sz w:val="28"/>
          <w:szCs w:val="28"/>
        </w:rPr>
        <w:t xml:space="preserve"> и</w:t>
      </w:r>
      <w:r w:rsidR="006A6FC5" w:rsidRPr="002075E5">
        <w:rPr>
          <w:sz w:val="28"/>
          <w:szCs w:val="28"/>
        </w:rPr>
        <w:t xml:space="preserve"> то, что русские приходят на кладбище, сидят за столиком рядом с могилами и пьют. Русские дошли до того, что могут гулять на кладбище, то есть проводить там  свободное время!</w:t>
      </w:r>
    </w:p>
    <w:p w:rsidR="006A6FC5" w:rsidRPr="002075E5" w:rsidRDefault="006A6FC5" w:rsidP="000554E9">
      <w:pPr>
        <w:spacing w:before="100" w:beforeAutospacing="1" w:line="276" w:lineRule="auto"/>
        <w:ind w:firstLine="720"/>
        <w:jc w:val="both"/>
        <w:rPr>
          <w:sz w:val="28"/>
          <w:szCs w:val="28"/>
        </w:rPr>
      </w:pPr>
      <w:r w:rsidRPr="002075E5">
        <w:rPr>
          <w:sz w:val="28"/>
          <w:szCs w:val="28"/>
        </w:rPr>
        <w:t xml:space="preserve">Формирование и история </w:t>
      </w:r>
      <w:r w:rsidRPr="002075E5">
        <w:rPr>
          <w:b/>
          <w:i/>
          <w:sz w:val="28"/>
          <w:szCs w:val="28"/>
        </w:rPr>
        <w:t>политической системы</w:t>
      </w:r>
      <w:r w:rsidRPr="002075E5">
        <w:rPr>
          <w:sz w:val="28"/>
          <w:szCs w:val="28"/>
        </w:rPr>
        <w:t>, и ее раз</w:t>
      </w:r>
      <w:r w:rsidR="00812CD8" w:rsidRPr="002075E5">
        <w:rPr>
          <w:sz w:val="28"/>
          <w:szCs w:val="28"/>
        </w:rPr>
        <w:t>личия между Англией и Россией – в</w:t>
      </w:r>
      <w:r w:rsidRPr="002075E5">
        <w:rPr>
          <w:sz w:val="28"/>
          <w:szCs w:val="28"/>
        </w:rPr>
        <w:t xml:space="preserve"> этом тоже мо</w:t>
      </w:r>
      <w:r w:rsidR="00812CD8" w:rsidRPr="002075E5">
        <w:rPr>
          <w:sz w:val="28"/>
          <w:szCs w:val="28"/>
        </w:rPr>
        <w:t>ж</w:t>
      </w:r>
      <w:r w:rsidRPr="002075E5">
        <w:rPr>
          <w:sz w:val="28"/>
          <w:szCs w:val="28"/>
        </w:rPr>
        <w:t>но проследить особенности нынешнего менталитета данных стран.</w:t>
      </w:r>
    </w:p>
    <w:p w:rsidR="002F45F6" w:rsidRDefault="006A6FC5" w:rsidP="00837F09">
      <w:pPr>
        <w:pStyle w:val="21"/>
        <w:spacing w:line="276" w:lineRule="auto"/>
        <w:jc w:val="both"/>
        <w:rPr>
          <w:szCs w:val="28"/>
        </w:rPr>
      </w:pPr>
      <w:r w:rsidRPr="002075E5">
        <w:rPr>
          <w:szCs w:val="28"/>
        </w:rPr>
        <w:lastRenderedPageBreak/>
        <w:t xml:space="preserve">Как в России во времена Николая I дворянство пополнялось и разбавлялось снизу, точно так же и в Великобритании аристократия была пронизана пришельцами. В России критерием были заслуги перед государством; в Англии правительство или правящая партия просто продавали аристократические титулы. С помощью подкупленных новоиспеченных аристократов парламент овладел палатой лордов, которую хитрый Ллойд Джордж в начале века окончательно лишил власти. С тех пор </w:t>
      </w:r>
      <w:r w:rsidRPr="002075E5">
        <w:rPr>
          <w:szCs w:val="28"/>
        </w:rPr>
        <w:br/>
        <w:t xml:space="preserve">аристократия стала увядать; ни один изо всех дворцов Лондона больше не принадлежит лорду. Продавая картины или вазы, некоторые сумели выплатить чудовищные налоги и тем сохранить великие усадьбы, где стреляют рябчиков или гоняются за лисицами; но только туристы, журналисты и ностальгирующие историки все еще высоко ценят лордов. Среди английской аристократии трудно найти теперь меценатов или людей творческих. Четыреста </w:t>
      </w:r>
      <w:r w:rsidR="00812CD8" w:rsidRPr="002075E5">
        <w:rPr>
          <w:szCs w:val="28"/>
        </w:rPr>
        <w:t xml:space="preserve">с лишним </w:t>
      </w:r>
      <w:r w:rsidRPr="002075E5">
        <w:rPr>
          <w:szCs w:val="28"/>
        </w:rPr>
        <w:t xml:space="preserve">лет тому назад, в расцвете елизаветинской эпохи, аристократы, по крайней мере, поощряли и ценили культуру. </w:t>
      </w:r>
    </w:p>
    <w:p w:rsidR="006A6FC5" w:rsidRPr="002075E5" w:rsidRDefault="006A6FC5" w:rsidP="002F45F6">
      <w:pPr>
        <w:pStyle w:val="21"/>
        <w:spacing w:line="276" w:lineRule="auto"/>
        <w:jc w:val="both"/>
        <w:rPr>
          <w:szCs w:val="28"/>
        </w:rPr>
      </w:pPr>
      <w:r w:rsidRPr="002075E5">
        <w:rPr>
          <w:szCs w:val="28"/>
        </w:rPr>
        <w:t xml:space="preserve">Русские – патриоты до безумия. Нет ни одной нации в мире, которая побеждала в войнах только благодаря патриотизму своих граждан. Вспомним, </w:t>
      </w:r>
      <w:r w:rsidR="00812CD8" w:rsidRPr="002075E5">
        <w:rPr>
          <w:szCs w:val="28"/>
        </w:rPr>
        <w:t>Вторую</w:t>
      </w:r>
      <w:r w:rsidRPr="002075E5">
        <w:rPr>
          <w:szCs w:val="28"/>
        </w:rPr>
        <w:t xml:space="preserve"> мировую войну. Эта победа далась нам большой ценой… Сколько людей пог</w:t>
      </w:r>
      <w:r w:rsidR="00812CD8" w:rsidRPr="002075E5">
        <w:rPr>
          <w:szCs w:val="28"/>
        </w:rPr>
        <w:t>ибло, отдавая свою жизнь за</w:t>
      </w:r>
      <w:r w:rsidRPr="002075E5">
        <w:rPr>
          <w:szCs w:val="28"/>
        </w:rPr>
        <w:t xml:space="preserve"> Родину. Мы уже не говорим о других жертвенных подвигах русского народа, спасавших братьев по вере, трусливых  и подлых союзников. Русским было стыдно бежать от врага и стыдно н</w:t>
      </w:r>
      <w:r w:rsidR="00812CD8" w:rsidRPr="002075E5">
        <w:rPr>
          <w:szCs w:val="28"/>
        </w:rPr>
        <w:t>е</w:t>
      </w:r>
      <w:r w:rsidRPr="002075E5">
        <w:rPr>
          <w:szCs w:val="28"/>
        </w:rPr>
        <w:t xml:space="preserve"> выполнять обещания и договоры. Русские подавали пример героизма и верности данному слову. Русским были чужды понятия меркантильности и циничной целесообразности, ставших философией жизни для эгоистичных европе</w:t>
      </w:r>
      <w:r w:rsidR="002F45F6">
        <w:rPr>
          <w:szCs w:val="28"/>
        </w:rPr>
        <w:t>йцев</w:t>
      </w:r>
      <w:r w:rsidRPr="002075E5">
        <w:rPr>
          <w:szCs w:val="28"/>
        </w:rPr>
        <w:t>, исповедующих принцип «Лучше быть живым шакалом, чем мертвым львом».</w:t>
      </w:r>
      <w:r w:rsidR="002F45F6">
        <w:rPr>
          <w:szCs w:val="28"/>
        </w:rPr>
        <w:t xml:space="preserve"> </w:t>
      </w:r>
      <w:r w:rsidRPr="002075E5">
        <w:rPr>
          <w:szCs w:val="28"/>
        </w:rPr>
        <w:t>У русских всегда доминировала Совесть и в победах, и в поражениях. Они прощали побежденных и не унижались перед победителями. Но кому сейчас Нужна Совесть?! Кому хочется, чтобы напоминали о его подлости? И Россия для всего «цивилизованного» мира является этим молчаливым напоминанием.</w:t>
      </w:r>
    </w:p>
    <w:p w:rsidR="006A6FC5" w:rsidRPr="002075E5" w:rsidRDefault="006A6FC5" w:rsidP="00837F09">
      <w:pPr>
        <w:pStyle w:val="21"/>
        <w:spacing w:line="276" w:lineRule="auto"/>
        <w:jc w:val="both"/>
        <w:rPr>
          <w:rFonts w:eastAsia="MS Mincho"/>
          <w:szCs w:val="28"/>
        </w:rPr>
      </w:pPr>
      <w:r w:rsidRPr="002075E5">
        <w:rPr>
          <w:rFonts w:eastAsia="MS Mincho"/>
          <w:szCs w:val="28"/>
        </w:rPr>
        <w:t xml:space="preserve">Против русских до сих пор ведется тотальная война. Ведутся отдельные боевые действия (та же Чечня). Русским пытаются внушить, что они должны лишь каяться и подчиняться, что на большее, чем никчемные отработанные винтики «тоталитарной машины», они не тянут. Но часто забывают, одну важную черту русского характера: случилось что-то – надо стиснуть зубы и преодолеть. </w:t>
      </w:r>
    </w:p>
    <w:p w:rsidR="006A6FC5" w:rsidRPr="002075E5" w:rsidRDefault="006A6FC5" w:rsidP="00837F09">
      <w:pPr>
        <w:pStyle w:val="21"/>
        <w:spacing w:line="276" w:lineRule="auto"/>
        <w:jc w:val="both"/>
        <w:rPr>
          <w:szCs w:val="28"/>
        </w:rPr>
      </w:pPr>
      <w:r w:rsidRPr="002075E5">
        <w:rPr>
          <w:rFonts w:eastAsia="MS Mincho"/>
          <w:szCs w:val="28"/>
        </w:rPr>
        <w:t xml:space="preserve">Какой предстает Англия? </w:t>
      </w:r>
      <w:r w:rsidRPr="002075E5">
        <w:rPr>
          <w:szCs w:val="28"/>
        </w:rPr>
        <w:t xml:space="preserve">На первой мировой войне английские поэты гибли не потому, что они верили в правоту дела, а потому, что считали нравственным долгом убежать из лицемерной, «патриотической» Англии и разделить общую судьбу в окопах северной Франции. Английская интеллигенция замечательна тем, что она добровольно покидает родину и </w:t>
      </w:r>
      <w:r w:rsidRPr="002075E5">
        <w:rPr>
          <w:szCs w:val="28"/>
        </w:rPr>
        <w:br/>
      </w:r>
      <w:r w:rsidRPr="002075E5">
        <w:rPr>
          <w:szCs w:val="28"/>
        </w:rPr>
        <w:lastRenderedPageBreak/>
        <w:t xml:space="preserve">предпочитает ссылку своему родному очагу. Фактически все </w:t>
      </w:r>
      <w:r w:rsidR="00355AAF" w:rsidRPr="002075E5">
        <w:rPr>
          <w:szCs w:val="28"/>
        </w:rPr>
        <w:t xml:space="preserve">современные </w:t>
      </w:r>
      <w:r w:rsidRPr="002075E5">
        <w:rPr>
          <w:szCs w:val="28"/>
        </w:rPr>
        <w:t xml:space="preserve">интеллигенты отвергают патриотизм </w:t>
      </w:r>
      <w:r w:rsidR="00355AAF" w:rsidRPr="002075E5">
        <w:rPr>
          <w:szCs w:val="28"/>
        </w:rPr>
        <w:t xml:space="preserve">– </w:t>
      </w:r>
      <w:r w:rsidRPr="002075E5">
        <w:rPr>
          <w:szCs w:val="28"/>
        </w:rPr>
        <w:t>трудно назвать хоть одного интеллигента, поддерживавшего Тэтчер во время фолклендской войны.</w:t>
      </w:r>
    </w:p>
    <w:p w:rsidR="006A6FC5" w:rsidRPr="002075E5" w:rsidRDefault="006A6FC5" w:rsidP="000554E9">
      <w:pPr>
        <w:spacing w:before="100" w:beforeAutospacing="1" w:line="276" w:lineRule="auto"/>
        <w:ind w:firstLine="720"/>
        <w:jc w:val="both"/>
        <w:rPr>
          <w:sz w:val="28"/>
          <w:szCs w:val="28"/>
        </w:rPr>
      </w:pPr>
      <w:r w:rsidRPr="002075E5">
        <w:rPr>
          <w:sz w:val="28"/>
          <w:szCs w:val="28"/>
        </w:rPr>
        <w:t xml:space="preserve">Самый интересный «фактор» формирования национального характера – это </w:t>
      </w:r>
      <w:r w:rsidRPr="002075E5">
        <w:rPr>
          <w:b/>
          <w:i/>
          <w:sz w:val="28"/>
          <w:szCs w:val="28"/>
        </w:rPr>
        <w:t>любовь</w:t>
      </w:r>
      <w:r w:rsidRPr="002075E5">
        <w:rPr>
          <w:sz w:val="28"/>
          <w:szCs w:val="28"/>
        </w:rPr>
        <w:t xml:space="preserve">, которая полностью раскрывает всю сущность каждой нации. </w:t>
      </w:r>
    </w:p>
    <w:p w:rsidR="006A6FC5" w:rsidRPr="002075E5" w:rsidRDefault="00355AAF" w:rsidP="00837F09">
      <w:pPr>
        <w:spacing w:line="276" w:lineRule="auto"/>
        <w:ind w:firstLine="720"/>
        <w:jc w:val="both"/>
        <w:rPr>
          <w:sz w:val="28"/>
          <w:szCs w:val="28"/>
        </w:rPr>
      </w:pPr>
      <w:r w:rsidRPr="002075E5">
        <w:rPr>
          <w:sz w:val="28"/>
          <w:szCs w:val="28"/>
        </w:rPr>
        <w:t>Черта менталитета, определяющая</w:t>
      </w:r>
      <w:r w:rsidR="006A6FC5" w:rsidRPr="002075E5">
        <w:rPr>
          <w:sz w:val="28"/>
          <w:szCs w:val="28"/>
        </w:rPr>
        <w:t xml:space="preserve"> многое в жизни русского народа</w:t>
      </w:r>
      <w:r w:rsidRPr="002075E5">
        <w:rPr>
          <w:sz w:val="28"/>
          <w:szCs w:val="28"/>
        </w:rPr>
        <w:t xml:space="preserve"> – </w:t>
      </w:r>
      <w:r w:rsidR="006A6FC5" w:rsidRPr="002075E5">
        <w:rPr>
          <w:sz w:val="28"/>
          <w:szCs w:val="28"/>
        </w:rPr>
        <w:t>двойственность, сочетание трудно сочетаемого, сочетание противоположного, взаимоисключающих свойств. Русская любовь – вот ярчайшее противоречие: сочетание тонкого чувства и грубой силы. Отношения мужчины и женщины на Руси довольно своеобразны, поэтому русская любовь тоже имеет свои особенности. Отталкиваясь от устоявшегося у русских выражения – бьет значит любит, отметим, что применение силы обозначает сильное ч</w:t>
      </w:r>
      <w:r w:rsidR="00A34B19" w:rsidRPr="002075E5">
        <w:rPr>
          <w:sz w:val="28"/>
          <w:szCs w:val="28"/>
        </w:rPr>
        <w:t>увство, т</w:t>
      </w:r>
      <w:r w:rsidR="006A6FC5" w:rsidRPr="002075E5">
        <w:rPr>
          <w:sz w:val="28"/>
          <w:szCs w:val="28"/>
        </w:rPr>
        <w:t xml:space="preserve">ак как у русских отсутствует самодисциплина и самоограничение. Интересно, что со стороны объекта любви это считается абсолютно нормальным. Возможно, что на такой захватнический характер любви оказало влияние то, что женщина на Руси, держащая бразды правления, была зачастую недоступной и неприступной, что сильно задевало мужское самолюбие (например, Екатерина </w:t>
      </w:r>
      <w:r w:rsidR="006A6FC5" w:rsidRPr="002075E5">
        <w:rPr>
          <w:sz w:val="28"/>
          <w:szCs w:val="28"/>
          <w:lang w:val="en-US"/>
        </w:rPr>
        <w:t>II</w:t>
      </w:r>
      <w:r w:rsidR="006A6FC5" w:rsidRPr="002075E5">
        <w:rPr>
          <w:sz w:val="28"/>
          <w:szCs w:val="28"/>
        </w:rPr>
        <w:t xml:space="preserve">. Она женщина с хваткой, ее все уважают, все готовы ей поклоняться). А задеть мужское самолюбие, что дразнить зверя. Русская женщина есть тот вечный двигатель русской жизни, который заставляет </w:t>
      </w:r>
      <w:r w:rsidR="00937CDC" w:rsidRPr="002075E5">
        <w:rPr>
          <w:sz w:val="28"/>
          <w:szCs w:val="28"/>
        </w:rPr>
        <w:t xml:space="preserve">идти </w:t>
      </w:r>
      <w:r w:rsidR="006A6FC5" w:rsidRPr="002075E5">
        <w:rPr>
          <w:sz w:val="28"/>
          <w:szCs w:val="28"/>
        </w:rPr>
        <w:t>еще куда-то. Мужчина же – генератор идей. Русская женщина видит то, что можно взять, мужчина все видит и ничего брать не собирается, с него  достаточно и того, что он указал путь к предметам. Русская женщина умеет быстро распорядиться насчет того, что сделать и как, где и зачем. В общем, русский человек не обязывает любить, он требует того, чтобы он мог просто созерцать объект своей любви, чтобы объект воздыхания позволял себя любить. Вообще в этом прослеживается некоторая жертвенность души.</w:t>
      </w:r>
    </w:p>
    <w:p w:rsidR="006A6FC5" w:rsidRPr="002075E5" w:rsidRDefault="006A6FC5" w:rsidP="00837F09">
      <w:pPr>
        <w:spacing w:line="276" w:lineRule="auto"/>
        <w:ind w:firstLine="720"/>
        <w:jc w:val="both"/>
        <w:rPr>
          <w:sz w:val="28"/>
          <w:szCs w:val="28"/>
        </w:rPr>
      </w:pPr>
      <w:r w:rsidRPr="002075E5">
        <w:rPr>
          <w:sz w:val="28"/>
          <w:szCs w:val="28"/>
        </w:rPr>
        <w:t xml:space="preserve">Что же касается английской любви? Если посмотреть в английском словаре понятие любовь, то </w:t>
      </w:r>
      <w:r w:rsidR="00E45058" w:rsidRPr="002075E5">
        <w:rPr>
          <w:sz w:val="28"/>
          <w:szCs w:val="28"/>
        </w:rPr>
        <w:t xml:space="preserve">мы </w:t>
      </w:r>
      <w:r w:rsidRPr="002075E5">
        <w:rPr>
          <w:sz w:val="28"/>
          <w:szCs w:val="28"/>
        </w:rPr>
        <w:t xml:space="preserve">нашли бы: любовь - это "то чувство привязанности, которое основано на разнице полов". В нынешнее время это предрассудки, но для Англии – традиция. Ведь </w:t>
      </w:r>
      <w:r w:rsidR="00E45058" w:rsidRPr="002075E5">
        <w:rPr>
          <w:sz w:val="28"/>
          <w:szCs w:val="28"/>
        </w:rPr>
        <w:t>англичане почитают свои обычаи – это относится</w:t>
      </w:r>
      <w:r w:rsidRPr="002075E5">
        <w:rPr>
          <w:sz w:val="28"/>
          <w:szCs w:val="28"/>
        </w:rPr>
        <w:t xml:space="preserve"> и к любви. Английская любовь более нежная, мягкая, спокойная, чем эмоциональная, экспрессивна</w:t>
      </w:r>
      <w:r w:rsidR="00E45058" w:rsidRPr="002075E5">
        <w:rPr>
          <w:sz w:val="28"/>
          <w:szCs w:val="28"/>
        </w:rPr>
        <w:t>я русская. Именно такие чувства и</w:t>
      </w:r>
      <w:r w:rsidRPr="002075E5">
        <w:rPr>
          <w:sz w:val="28"/>
          <w:szCs w:val="28"/>
        </w:rPr>
        <w:t xml:space="preserve"> отношения годятся для домашнего очага. В Англии гораздо реже происходят разводы, чем в России.</w:t>
      </w:r>
    </w:p>
    <w:p w:rsidR="002075E5" w:rsidRDefault="002075E5" w:rsidP="002075E5">
      <w:pPr>
        <w:pStyle w:val="a8"/>
        <w:spacing w:before="100" w:beforeAutospacing="1" w:line="276" w:lineRule="auto"/>
        <w:ind w:firstLine="709"/>
        <w:jc w:val="both"/>
        <w:rPr>
          <w:rFonts w:ascii="Times New Roman" w:hAnsi="Times New Roman" w:cs="Times New Roman"/>
          <w:sz w:val="28"/>
          <w:szCs w:val="28"/>
        </w:rPr>
      </w:pPr>
    </w:p>
    <w:p w:rsidR="000554E9" w:rsidRDefault="000554E9" w:rsidP="002075E5">
      <w:pPr>
        <w:pStyle w:val="a8"/>
        <w:spacing w:before="100" w:beforeAutospacing="1" w:line="276" w:lineRule="auto"/>
        <w:ind w:firstLine="709"/>
        <w:jc w:val="both"/>
        <w:rPr>
          <w:rFonts w:ascii="Times New Roman" w:hAnsi="Times New Roman" w:cs="Times New Roman"/>
          <w:sz w:val="28"/>
          <w:szCs w:val="28"/>
        </w:rPr>
      </w:pPr>
    </w:p>
    <w:p w:rsidR="006A6FC5" w:rsidRPr="002075E5" w:rsidRDefault="006A6FC5" w:rsidP="000554E9">
      <w:pPr>
        <w:pStyle w:val="a8"/>
        <w:spacing w:before="120" w:line="276" w:lineRule="auto"/>
        <w:ind w:firstLine="709"/>
        <w:jc w:val="both"/>
        <w:rPr>
          <w:rFonts w:ascii="Times New Roman" w:eastAsia="MS Mincho" w:hAnsi="Times New Roman" w:cs="Times New Roman"/>
          <w:sz w:val="28"/>
          <w:szCs w:val="28"/>
        </w:rPr>
      </w:pPr>
      <w:r w:rsidRPr="002075E5">
        <w:rPr>
          <w:rFonts w:ascii="Times New Roman" w:hAnsi="Times New Roman" w:cs="Times New Roman"/>
          <w:sz w:val="28"/>
          <w:szCs w:val="28"/>
        </w:rPr>
        <w:lastRenderedPageBreak/>
        <w:t xml:space="preserve">Вот мы и разобрали особенности национального характера </w:t>
      </w:r>
      <w:r w:rsidR="002075E5">
        <w:rPr>
          <w:rFonts w:ascii="Times New Roman" w:hAnsi="Times New Roman" w:cs="Times New Roman"/>
          <w:sz w:val="28"/>
          <w:szCs w:val="28"/>
        </w:rPr>
        <w:t>британцев и россиян</w:t>
      </w:r>
      <w:r w:rsidRPr="002075E5">
        <w:rPr>
          <w:rFonts w:ascii="Times New Roman" w:hAnsi="Times New Roman" w:cs="Times New Roman"/>
          <w:sz w:val="28"/>
          <w:szCs w:val="28"/>
        </w:rPr>
        <w:t xml:space="preserve">. Подходя к концу, мы предлагаем </w:t>
      </w:r>
      <w:r w:rsidRPr="002075E5">
        <w:rPr>
          <w:rFonts w:ascii="Times New Roman" w:eastAsia="MS Mincho" w:hAnsi="Times New Roman" w:cs="Times New Roman"/>
          <w:sz w:val="28"/>
          <w:szCs w:val="28"/>
        </w:rPr>
        <w:t xml:space="preserve">основные правила успешного общения русских и англичан: </w:t>
      </w:r>
    </w:p>
    <w:p w:rsidR="006A6FC5" w:rsidRPr="002075E5" w:rsidRDefault="006A6FC5" w:rsidP="000554E9">
      <w:pPr>
        <w:pStyle w:val="a8"/>
        <w:spacing w:before="120" w:line="276" w:lineRule="auto"/>
        <w:ind w:firstLine="708"/>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1)</w:t>
      </w:r>
      <w:r w:rsidR="00E45058" w:rsidRPr="002075E5">
        <w:rPr>
          <w:rFonts w:ascii="Times New Roman" w:eastAsia="MS Mincho" w:hAnsi="Times New Roman" w:cs="Times New Roman"/>
          <w:sz w:val="28"/>
          <w:szCs w:val="28"/>
        </w:rPr>
        <w:t xml:space="preserve"> </w:t>
      </w:r>
      <w:r w:rsidRPr="002075E5">
        <w:rPr>
          <w:rFonts w:ascii="Times New Roman" w:eastAsia="MS Mincho" w:hAnsi="Times New Roman" w:cs="Times New Roman"/>
          <w:sz w:val="28"/>
          <w:szCs w:val="28"/>
        </w:rPr>
        <w:t xml:space="preserve">Необходимо помнить, что </w:t>
      </w:r>
      <w:r w:rsidR="00E45058" w:rsidRPr="002075E5">
        <w:rPr>
          <w:rFonts w:ascii="Times New Roman" w:eastAsia="MS Mincho" w:hAnsi="Times New Roman" w:cs="Times New Roman"/>
          <w:sz w:val="28"/>
          <w:szCs w:val="28"/>
        </w:rPr>
        <w:t xml:space="preserve">англичане </w:t>
      </w:r>
      <w:r w:rsidRPr="002075E5">
        <w:rPr>
          <w:rFonts w:ascii="Times New Roman" w:eastAsia="MS Mincho" w:hAnsi="Times New Roman" w:cs="Times New Roman"/>
          <w:sz w:val="28"/>
          <w:szCs w:val="28"/>
        </w:rPr>
        <w:t xml:space="preserve">чувствуют себя дискомфортно в ситуации соперничества; стремление к гармонии и кооперации внутри группы - их основная забота, отсюда - недопустимость публичной критики в таких культурах. </w:t>
      </w:r>
    </w:p>
    <w:p w:rsidR="006A6FC5" w:rsidRPr="002075E5" w:rsidRDefault="006A6FC5" w:rsidP="000554E9">
      <w:pPr>
        <w:pStyle w:val="a8"/>
        <w:spacing w:before="120" w:line="276" w:lineRule="auto"/>
        <w:ind w:firstLine="708"/>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2)</w:t>
      </w:r>
      <w:r w:rsidR="00E45058" w:rsidRPr="002075E5">
        <w:rPr>
          <w:rFonts w:ascii="Times New Roman" w:eastAsia="MS Mincho" w:hAnsi="Times New Roman" w:cs="Times New Roman"/>
          <w:sz w:val="28"/>
          <w:szCs w:val="28"/>
        </w:rPr>
        <w:t xml:space="preserve"> </w:t>
      </w:r>
      <w:r w:rsidRPr="002075E5">
        <w:rPr>
          <w:rFonts w:ascii="Times New Roman" w:eastAsia="MS Mincho" w:hAnsi="Times New Roman" w:cs="Times New Roman"/>
          <w:sz w:val="28"/>
          <w:szCs w:val="28"/>
        </w:rPr>
        <w:t>Русские нацелены на долговременные отношения, они не стремятся делать бизнес с первой встречи - должно появиться доверие к парт</w:t>
      </w:r>
      <w:r w:rsidR="00E45058" w:rsidRPr="002075E5">
        <w:rPr>
          <w:rFonts w:ascii="Times New Roman" w:eastAsia="MS Mincho" w:hAnsi="Times New Roman" w:cs="Times New Roman"/>
          <w:sz w:val="28"/>
          <w:szCs w:val="28"/>
        </w:rPr>
        <w:t xml:space="preserve">неру, а для этого нужно время. </w:t>
      </w:r>
      <w:r w:rsidRPr="002075E5">
        <w:rPr>
          <w:rFonts w:ascii="Times New Roman" w:eastAsia="MS Mincho" w:hAnsi="Times New Roman" w:cs="Times New Roman"/>
          <w:sz w:val="28"/>
          <w:szCs w:val="28"/>
        </w:rPr>
        <w:t xml:space="preserve">Часто деловые контакты между англичанами и русскими бывают неудачными из-за разности целей: англичане сразу нацелены на бизнес, а русские хотят сначала установить добрые межличностные отношения. Одно из самых сильных разочарований русского человека - когда он понимает, что англичанин не станет ему близким другом. </w:t>
      </w:r>
    </w:p>
    <w:p w:rsidR="006A6FC5" w:rsidRPr="002075E5" w:rsidRDefault="006A6FC5" w:rsidP="000554E9">
      <w:pPr>
        <w:pStyle w:val="a8"/>
        <w:spacing w:before="120" w:line="276" w:lineRule="auto"/>
        <w:ind w:firstLine="708"/>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3)</w:t>
      </w:r>
      <w:r w:rsidR="00E45058" w:rsidRPr="002075E5">
        <w:rPr>
          <w:rFonts w:ascii="Times New Roman" w:eastAsia="MS Mincho" w:hAnsi="Times New Roman" w:cs="Times New Roman"/>
          <w:sz w:val="28"/>
          <w:szCs w:val="28"/>
        </w:rPr>
        <w:t xml:space="preserve"> </w:t>
      </w:r>
      <w:r w:rsidRPr="002075E5">
        <w:rPr>
          <w:rFonts w:ascii="Times New Roman" w:eastAsia="MS Mincho" w:hAnsi="Times New Roman" w:cs="Times New Roman"/>
          <w:sz w:val="28"/>
          <w:szCs w:val="28"/>
        </w:rPr>
        <w:t xml:space="preserve">Русские часто скромны и не хвастаются своими достижениями, у англичан другая стратегия - «сам себя не похвалишь, никто не похвалит». </w:t>
      </w:r>
    </w:p>
    <w:p w:rsidR="006A6FC5" w:rsidRPr="002075E5" w:rsidRDefault="006A6FC5" w:rsidP="000554E9">
      <w:pPr>
        <w:pStyle w:val="a8"/>
        <w:spacing w:before="120" w:line="276" w:lineRule="auto"/>
        <w:ind w:firstLine="708"/>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4)</w:t>
      </w:r>
      <w:r w:rsidR="00E45058" w:rsidRPr="002075E5">
        <w:rPr>
          <w:rFonts w:ascii="Times New Roman" w:eastAsia="MS Mincho" w:hAnsi="Times New Roman" w:cs="Times New Roman"/>
          <w:sz w:val="28"/>
          <w:szCs w:val="28"/>
        </w:rPr>
        <w:t xml:space="preserve"> </w:t>
      </w:r>
      <w:r w:rsidRPr="002075E5">
        <w:rPr>
          <w:rFonts w:ascii="Times New Roman" w:eastAsia="MS Mincho" w:hAnsi="Times New Roman" w:cs="Times New Roman"/>
          <w:sz w:val="28"/>
          <w:szCs w:val="28"/>
        </w:rPr>
        <w:t xml:space="preserve">При распределении наград и ресурсов русские используют принцип справедливости в отношении членов аутгруппы и принцип равенства - в отношении членов ингруппы, а англичане - принцип справедливости в обеих ситуациях. Это рождает непонимание, когда русский рассматривает англичанина как члена ингруппы, а тот применяет в отношении его принцип справедливости. Для русского это является сигналом отвержения его англичанином. </w:t>
      </w:r>
    </w:p>
    <w:p w:rsidR="006A6FC5" w:rsidRPr="002075E5" w:rsidRDefault="006A6FC5" w:rsidP="000554E9">
      <w:pPr>
        <w:pStyle w:val="a8"/>
        <w:spacing w:before="120" w:line="276" w:lineRule="auto"/>
        <w:ind w:firstLine="708"/>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5)</w:t>
      </w:r>
      <w:r w:rsidR="00E45058" w:rsidRPr="002075E5">
        <w:rPr>
          <w:rFonts w:ascii="Times New Roman" w:eastAsia="MS Mincho" w:hAnsi="Times New Roman" w:cs="Times New Roman"/>
          <w:sz w:val="28"/>
          <w:szCs w:val="28"/>
        </w:rPr>
        <w:t xml:space="preserve"> </w:t>
      </w:r>
      <w:r w:rsidRPr="002075E5">
        <w:rPr>
          <w:rFonts w:ascii="Times New Roman" w:eastAsia="MS Mincho" w:hAnsi="Times New Roman" w:cs="Times New Roman"/>
          <w:sz w:val="28"/>
          <w:szCs w:val="28"/>
        </w:rPr>
        <w:t>Русские чувствуют себя комфортно в отношениях неравного статуса. Им нравится и они считают правильным оказывать уважение авторитетному лицу и самому чувствовать себя «начальником» при общении с нижестоящими. Многие англичане, наоборот, чувствуют себя дискомфортно, когда попадают в отношения с</w:t>
      </w:r>
      <w:r w:rsidR="00B017D7" w:rsidRPr="002075E5">
        <w:rPr>
          <w:rFonts w:ascii="Times New Roman" w:eastAsia="MS Mincho" w:hAnsi="Times New Roman" w:cs="Times New Roman"/>
          <w:sz w:val="28"/>
          <w:szCs w:val="28"/>
        </w:rPr>
        <w:t xml:space="preserve"> </w:t>
      </w:r>
      <w:r w:rsidRPr="002075E5">
        <w:rPr>
          <w:rFonts w:ascii="Times New Roman" w:eastAsia="MS Mincho" w:hAnsi="Times New Roman" w:cs="Times New Roman"/>
          <w:sz w:val="28"/>
          <w:szCs w:val="28"/>
        </w:rPr>
        <w:t xml:space="preserve">неравным статусом. Они часто говорят: «Зовите меня по имени», но что еще хуже - они начинают называть по имени русского намного раньше, чем он сам к этому будет готов. </w:t>
      </w:r>
    </w:p>
    <w:p w:rsidR="006A6FC5" w:rsidRPr="002075E5" w:rsidRDefault="006A6FC5" w:rsidP="000554E9">
      <w:pPr>
        <w:pStyle w:val="a8"/>
        <w:spacing w:before="120" w:line="276" w:lineRule="auto"/>
        <w:ind w:firstLine="708"/>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6)</w:t>
      </w:r>
      <w:r w:rsidR="00B017D7" w:rsidRPr="002075E5">
        <w:rPr>
          <w:rFonts w:ascii="Times New Roman" w:eastAsia="MS Mincho" w:hAnsi="Times New Roman" w:cs="Times New Roman"/>
          <w:sz w:val="28"/>
          <w:szCs w:val="28"/>
        </w:rPr>
        <w:t xml:space="preserve"> </w:t>
      </w:r>
      <w:r w:rsidRPr="002075E5">
        <w:rPr>
          <w:rFonts w:ascii="Times New Roman" w:eastAsia="MS Mincho" w:hAnsi="Times New Roman" w:cs="Times New Roman"/>
          <w:sz w:val="28"/>
          <w:szCs w:val="28"/>
        </w:rPr>
        <w:t xml:space="preserve">Дарение и оказание услуг особенно важно в русской культуре, при этом взаимодействие часто строится на «безденежной» основе. Русский, рассматривающий англичанина как члена ингруппы, может обидеться, если тот предложит ему деньги за какую-то оказанную услугу. Единственная подходящая плата - оказать ему встречную услугу. </w:t>
      </w:r>
    </w:p>
    <w:p w:rsidR="006A6FC5" w:rsidRPr="002075E5" w:rsidRDefault="006A6FC5" w:rsidP="000554E9">
      <w:pPr>
        <w:pStyle w:val="a8"/>
        <w:spacing w:before="120" w:line="276" w:lineRule="auto"/>
        <w:ind w:firstLine="708"/>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7)</w:t>
      </w:r>
      <w:r w:rsidR="00B017D7" w:rsidRPr="002075E5">
        <w:rPr>
          <w:rFonts w:ascii="Times New Roman" w:eastAsia="MS Mincho" w:hAnsi="Times New Roman" w:cs="Times New Roman"/>
          <w:sz w:val="28"/>
          <w:szCs w:val="28"/>
        </w:rPr>
        <w:t xml:space="preserve"> </w:t>
      </w:r>
      <w:r w:rsidRPr="002075E5">
        <w:rPr>
          <w:rFonts w:ascii="Times New Roman" w:eastAsia="MS Mincho" w:hAnsi="Times New Roman" w:cs="Times New Roman"/>
          <w:sz w:val="28"/>
          <w:szCs w:val="28"/>
        </w:rPr>
        <w:t xml:space="preserve">В русской культуре люди часто сопровождают друг друга и делают личные дела вместе. Это создает дискомфорт для англичанина, который нуждается в автономии и в том, чтобы «побыть одному». При этом русский </w:t>
      </w:r>
      <w:r w:rsidRPr="002075E5">
        <w:rPr>
          <w:rFonts w:ascii="Times New Roman" w:eastAsia="MS Mincho" w:hAnsi="Times New Roman" w:cs="Times New Roman"/>
          <w:sz w:val="28"/>
          <w:szCs w:val="28"/>
        </w:rPr>
        <w:lastRenderedPageBreak/>
        <w:t xml:space="preserve">чувствует себя неуютно, если англичанин не хочет быть с группой. Если англичанин назначит встречу русскому, он вполне может ожидать, что тот явится не один, а в сопровождении. </w:t>
      </w:r>
    </w:p>
    <w:p w:rsidR="006A6FC5" w:rsidRPr="002075E5" w:rsidRDefault="006A6FC5" w:rsidP="000554E9">
      <w:pPr>
        <w:pStyle w:val="a8"/>
        <w:spacing w:before="120" w:line="276" w:lineRule="auto"/>
        <w:ind w:firstLine="708"/>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8)</w:t>
      </w:r>
      <w:r w:rsidR="00B017D7" w:rsidRPr="002075E5">
        <w:rPr>
          <w:rFonts w:ascii="Times New Roman" w:eastAsia="MS Mincho" w:hAnsi="Times New Roman" w:cs="Times New Roman"/>
          <w:sz w:val="28"/>
          <w:szCs w:val="28"/>
        </w:rPr>
        <w:t xml:space="preserve"> </w:t>
      </w:r>
      <w:r w:rsidRPr="002075E5">
        <w:rPr>
          <w:rFonts w:ascii="Times New Roman" w:eastAsia="MS Mincho" w:hAnsi="Times New Roman" w:cs="Times New Roman"/>
          <w:sz w:val="28"/>
          <w:szCs w:val="28"/>
        </w:rPr>
        <w:t xml:space="preserve">Русскому, чтобы успешно взаимодействовать с англичанами, надо научиться меньше внимания обращать на группы, на демографические характеристики (пол, возраст и др.) и не ждать поведения в соответствии с некими групповыми нормами, а больше внимания уделять установкам и предпочтениям данного конкретного человека. </w:t>
      </w:r>
    </w:p>
    <w:p w:rsidR="006A6FC5" w:rsidRPr="002075E5" w:rsidRDefault="006A6FC5" w:rsidP="000554E9">
      <w:pPr>
        <w:pStyle w:val="a8"/>
        <w:spacing w:before="120" w:line="276" w:lineRule="auto"/>
        <w:ind w:firstLine="708"/>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9)</w:t>
      </w:r>
      <w:r w:rsidR="00B017D7" w:rsidRPr="002075E5">
        <w:rPr>
          <w:rFonts w:ascii="Times New Roman" w:eastAsia="MS Mincho" w:hAnsi="Times New Roman" w:cs="Times New Roman"/>
          <w:sz w:val="28"/>
          <w:szCs w:val="28"/>
        </w:rPr>
        <w:t xml:space="preserve"> </w:t>
      </w:r>
      <w:r w:rsidRPr="002075E5">
        <w:rPr>
          <w:rFonts w:ascii="Times New Roman" w:eastAsia="MS Mincho" w:hAnsi="Times New Roman" w:cs="Times New Roman"/>
          <w:sz w:val="28"/>
          <w:szCs w:val="28"/>
        </w:rPr>
        <w:t xml:space="preserve">Русским следует помнить, что англичане гордятся своими прошлыми и нынешними достижениями, своим личным успехом, своей компетентностью. Это - важные аспекты их самоконцепции. При этом они эмоционально не привязаны к своим ингруппам, за исключением </w:t>
      </w:r>
      <w:r w:rsidR="00837F09" w:rsidRPr="002075E5">
        <w:rPr>
          <w:rFonts w:ascii="Times New Roman" w:eastAsia="MS Mincho" w:hAnsi="Times New Roman" w:cs="Times New Roman"/>
          <w:sz w:val="28"/>
          <w:szCs w:val="28"/>
        </w:rPr>
        <w:t>своей собственной семьи (супруг</w:t>
      </w:r>
      <w:r w:rsidRPr="002075E5">
        <w:rPr>
          <w:rFonts w:ascii="Times New Roman" w:eastAsia="MS Mincho" w:hAnsi="Times New Roman" w:cs="Times New Roman"/>
          <w:sz w:val="28"/>
          <w:szCs w:val="28"/>
        </w:rPr>
        <w:t xml:space="preserve">(а) и дети). Если возникает конфликт между отношениями по вертикали и по горизонтали, англичанин предпочтет горизонтальные отношения (например, в конфликте супруга со старшими родственниками он будет на стороне супруга). Это может казаться странным для русского человека. </w:t>
      </w:r>
    </w:p>
    <w:p w:rsidR="006A6FC5" w:rsidRPr="002075E5" w:rsidRDefault="006A6FC5" w:rsidP="000554E9">
      <w:pPr>
        <w:pStyle w:val="a8"/>
        <w:spacing w:before="120" w:line="276" w:lineRule="auto"/>
        <w:ind w:firstLine="708"/>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10)</w:t>
      </w:r>
      <w:r w:rsidR="00B017D7" w:rsidRPr="002075E5">
        <w:rPr>
          <w:rFonts w:ascii="Times New Roman" w:eastAsia="MS Mincho" w:hAnsi="Times New Roman" w:cs="Times New Roman"/>
          <w:sz w:val="28"/>
          <w:szCs w:val="28"/>
        </w:rPr>
        <w:t xml:space="preserve"> </w:t>
      </w:r>
      <w:r w:rsidRPr="002075E5">
        <w:rPr>
          <w:rFonts w:ascii="Times New Roman" w:eastAsia="MS Mincho" w:hAnsi="Times New Roman" w:cs="Times New Roman"/>
          <w:sz w:val="28"/>
          <w:szCs w:val="28"/>
        </w:rPr>
        <w:t xml:space="preserve">Англичанам привычны стратегии соперничества особенно в ситуации, где явно идет сравнение с другими. Это - не свидетельство его враждебности, а просто ответ на условия жизни, которые требуют соревновательности. </w:t>
      </w:r>
    </w:p>
    <w:p w:rsidR="006A6FC5" w:rsidRPr="002075E5" w:rsidRDefault="006A6FC5" w:rsidP="000554E9">
      <w:pPr>
        <w:pStyle w:val="a8"/>
        <w:spacing w:before="120" w:line="276" w:lineRule="auto"/>
        <w:ind w:firstLine="708"/>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11)</w:t>
      </w:r>
      <w:r w:rsidR="00B017D7" w:rsidRPr="002075E5">
        <w:rPr>
          <w:rFonts w:ascii="Times New Roman" w:eastAsia="MS Mincho" w:hAnsi="Times New Roman" w:cs="Times New Roman"/>
          <w:sz w:val="28"/>
          <w:szCs w:val="28"/>
        </w:rPr>
        <w:t xml:space="preserve"> </w:t>
      </w:r>
      <w:r w:rsidRPr="002075E5">
        <w:rPr>
          <w:rFonts w:ascii="Times New Roman" w:eastAsia="MS Mincho" w:hAnsi="Times New Roman" w:cs="Times New Roman"/>
          <w:sz w:val="28"/>
          <w:szCs w:val="28"/>
        </w:rPr>
        <w:t>Русский, который пыта</w:t>
      </w:r>
      <w:r w:rsidR="00B017D7" w:rsidRPr="002075E5">
        <w:rPr>
          <w:rFonts w:ascii="Times New Roman" w:eastAsia="MS Mincho" w:hAnsi="Times New Roman" w:cs="Times New Roman"/>
          <w:sz w:val="28"/>
          <w:szCs w:val="28"/>
        </w:rPr>
        <w:t>ется убедить англичанина в чем-</w:t>
      </w:r>
      <w:r w:rsidRPr="002075E5">
        <w:rPr>
          <w:rFonts w:ascii="Times New Roman" w:eastAsia="MS Mincho" w:hAnsi="Times New Roman" w:cs="Times New Roman"/>
          <w:sz w:val="28"/>
          <w:szCs w:val="28"/>
        </w:rPr>
        <w:t xml:space="preserve">то, должен приводить личностно значимые аргументы, а также - комплименты достижениям и компетентности англичанина. Идеи групповой гармонии, кооперации, избегания конфронтации не вдохновляют представителя английской культуры. </w:t>
      </w:r>
    </w:p>
    <w:p w:rsidR="006A6FC5" w:rsidRPr="002075E5" w:rsidRDefault="006A6FC5" w:rsidP="000554E9">
      <w:pPr>
        <w:pStyle w:val="a8"/>
        <w:spacing w:before="120" w:line="276" w:lineRule="auto"/>
        <w:ind w:firstLine="708"/>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12)</w:t>
      </w:r>
      <w:r w:rsidR="00517AB3" w:rsidRPr="002075E5">
        <w:rPr>
          <w:rFonts w:ascii="Times New Roman" w:eastAsia="MS Mincho" w:hAnsi="Times New Roman" w:cs="Times New Roman"/>
          <w:sz w:val="28"/>
          <w:szCs w:val="28"/>
        </w:rPr>
        <w:t xml:space="preserve"> </w:t>
      </w:r>
      <w:r w:rsidRPr="002075E5">
        <w:rPr>
          <w:rFonts w:ascii="Times New Roman" w:eastAsia="MS Mincho" w:hAnsi="Times New Roman" w:cs="Times New Roman"/>
          <w:sz w:val="28"/>
          <w:szCs w:val="28"/>
        </w:rPr>
        <w:t xml:space="preserve">Взаимодействие с англичанами может быть дружеским с первой минуты, но официальным и кратковременным. Время - деньги для них и с ним можно делать бизнес сразу, т. к. любые промедления для него - напрасно потерянное время. Ваши отношения с ним будут длиться столько времени, сколько ему нужно или выгодно, т.к. в его восприятии результат этих отношений должен быть существеннее, чем затраты на них. Особое внимание следует обращать на контракты: в английской культуре подпись значит очень много, а в русской - не так значима подпись, как решающее слово. </w:t>
      </w:r>
    </w:p>
    <w:p w:rsidR="006A6FC5" w:rsidRPr="002075E5" w:rsidRDefault="006A6FC5" w:rsidP="000554E9">
      <w:pPr>
        <w:pStyle w:val="a8"/>
        <w:spacing w:before="120" w:line="276" w:lineRule="auto"/>
        <w:ind w:firstLine="708"/>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13)</w:t>
      </w:r>
      <w:r w:rsidR="00517AB3" w:rsidRPr="002075E5">
        <w:rPr>
          <w:rFonts w:ascii="Times New Roman" w:eastAsia="MS Mincho" w:hAnsi="Times New Roman" w:cs="Times New Roman"/>
          <w:sz w:val="28"/>
          <w:szCs w:val="28"/>
        </w:rPr>
        <w:t xml:space="preserve"> </w:t>
      </w:r>
      <w:r w:rsidRPr="002075E5">
        <w:rPr>
          <w:rFonts w:ascii="Times New Roman" w:eastAsia="MS Mincho" w:hAnsi="Times New Roman" w:cs="Times New Roman"/>
          <w:sz w:val="28"/>
          <w:szCs w:val="28"/>
        </w:rPr>
        <w:t xml:space="preserve">Русским не следует ждать от англичан распределения ресурсов и наград но принципу равенства - только по принципу справедливости, в зависимости от личного вклада. Поэтому не стоит рассчитывать на уважение англичанина только вследствие статуса (принадлежность к высшим слоям общества, формальное образование, поя и т.д.). Его уважение нужно заслужить делом. Поэтому, общаясь с англичанами, не надо быть слишком скромным, умалчивать о своих достижениях. Но делать это надо очень умело. Они не </w:t>
      </w:r>
      <w:r w:rsidRPr="002075E5">
        <w:rPr>
          <w:rFonts w:ascii="Times New Roman" w:eastAsia="MS Mincho" w:hAnsi="Times New Roman" w:cs="Times New Roman"/>
          <w:sz w:val="28"/>
          <w:szCs w:val="28"/>
        </w:rPr>
        <w:lastRenderedPageBreak/>
        <w:t xml:space="preserve">любят поведения ни «начальственного», ни слишком приниженного, они ценят горизонтальные, т. е. равные отношения. </w:t>
      </w:r>
    </w:p>
    <w:p w:rsidR="006A6FC5" w:rsidRPr="002075E5" w:rsidRDefault="006A6FC5" w:rsidP="000554E9">
      <w:pPr>
        <w:pStyle w:val="a8"/>
        <w:spacing w:before="120" w:line="276" w:lineRule="auto"/>
        <w:ind w:firstLine="708"/>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14)</w:t>
      </w:r>
      <w:r w:rsidR="00517AB3" w:rsidRPr="002075E5">
        <w:rPr>
          <w:rFonts w:ascii="Times New Roman" w:eastAsia="MS Mincho" w:hAnsi="Times New Roman" w:cs="Times New Roman"/>
          <w:sz w:val="28"/>
          <w:szCs w:val="28"/>
        </w:rPr>
        <w:t xml:space="preserve"> </w:t>
      </w:r>
      <w:r w:rsidRPr="002075E5">
        <w:rPr>
          <w:rFonts w:ascii="Times New Roman" w:eastAsia="MS Mincho" w:hAnsi="Times New Roman" w:cs="Times New Roman"/>
          <w:sz w:val="28"/>
          <w:szCs w:val="28"/>
        </w:rPr>
        <w:t xml:space="preserve">Также не ожидайте, что они будут терпимо относиться к противозаконному поведению, например жульничеству или увиливанию от уплаты налога, что часто «с пониманием» воспринимается в русской культуре (т. к. личные отношения важнее, чем отношения личности с законом и государством). </w:t>
      </w:r>
    </w:p>
    <w:p w:rsidR="006A6FC5" w:rsidRPr="002075E5" w:rsidRDefault="006A6FC5" w:rsidP="000554E9">
      <w:pPr>
        <w:pStyle w:val="a8"/>
        <w:spacing w:before="120" w:line="276" w:lineRule="auto"/>
        <w:ind w:firstLine="708"/>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15)</w:t>
      </w:r>
      <w:r w:rsidR="00517AB3" w:rsidRPr="002075E5">
        <w:rPr>
          <w:rFonts w:ascii="Times New Roman" w:eastAsia="MS Mincho" w:hAnsi="Times New Roman" w:cs="Times New Roman"/>
          <w:sz w:val="28"/>
          <w:szCs w:val="28"/>
        </w:rPr>
        <w:t xml:space="preserve"> </w:t>
      </w:r>
      <w:r w:rsidRPr="002075E5">
        <w:rPr>
          <w:rFonts w:ascii="Times New Roman" w:eastAsia="MS Mincho" w:hAnsi="Times New Roman" w:cs="Times New Roman"/>
          <w:sz w:val="28"/>
          <w:szCs w:val="28"/>
        </w:rPr>
        <w:t xml:space="preserve">Когда вы гостите в Англии, не ждите, что вас будут часто сопровождать в ваших делах и поездках - англичане многие вещи делают в одиночку и ждут того же от других. Англичанин предпочитает работать в ситуации, когда его индивидуальные усилия будут замечены и оценены, и не любит групповой работы, когда вознаграждается вся группа или ее верхушка, а индивиды при этом анонимны. </w:t>
      </w:r>
    </w:p>
    <w:p w:rsidR="006A6FC5" w:rsidRPr="002075E5" w:rsidRDefault="006A6FC5" w:rsidP="000554E9">
      <w:pPr>
        <w:pStyle w:val="a8"/>
        <w:spacing w:before="120" w:line="276" w:lineRule="auto"/>
        <w:ind w:firstLine="708"/>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16)</w:t>
      </w:r>
      <w:r w:rsidR="00517AB3" w:rsidRPr="002075E5">
        <w:rPr>
          <w:rFonts w:ascii="Times New Roman" w:eastAsia="MS Mincho" w:hAnsi="Times New Roman" w:cs="Times New Roman"/>
          <w:sz w:val="28"/>
          <w:szCs w:val="28"/>
        </w:rPr>
        <w:t xml:space="preserve"> </w:t>
      </w:r>
      <w:r w:rsidRPr="002075E5">
        <w:rPr>
          <w:rFonts w:ascii="Times New Roman" w:eastAsia="MS Mincho" w:hAnsi="Times New Roman" w:cs="Times New Roman"/>
          <w:sz w:val="28"/>
          <w:szCs w:val="28"/>
        </w:rPr>
        <w:t xml:space="preserve">В отношении к природе англичанин больше ощущает себя ее хозяином и преобразователем, в меньшей степени склонен подчиняться ей или жить с ней в гармонии. Ориентация: на будущее - главная в ряду временных ориентации англичан, в то время как русские больше склонны ориентироваться на прошлое (своих предков, историю своей страны и культуры). </w:t>
      </w:r>
    </w:p>
    <w:p w:rsidR="006A6FC5" w:rsidRPr="002075E5" w:rsidRDefault="006A6FC5" w:rsidP="000554E9">
      <w:pPr>
        <w:pStyle w:val="a8"/>
        <w:spacing w:before="120" w:line="276" w:lineRule="auto"/>
        <w:ind w:firstLine="708"/>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17)</w:t>
      </w:r>
      <w:r w:rsidR="00517AB3" w:rsidRPr="002075E5">
        <w:rPr>
          <w:rFonts w:ascii="Times New Roman" w:eastAsia="MS Mincho" w:hAnsi="Times New Roman" w:cs="Times New Roman"/>
          <w:sz w:val="28"/>
          <w:szCs w:val="28"/>
        </w:rPr>
        <w:t xml:space="preserve"> </w:t>
      </w:r>
      <w:r w:rsidRPr="002075E5">
        <w:rPr>
          <w:rFonts w:ascii="Times New Roman" w:eastAsia="MS Mincho" w:hAnsi="Times New Roman" w:cs="Times New Roman"/>
          <w:sz w:val="28"/>
          <w:szCs w:val="28"/>
        </w:rPr>
        <w:t>Также здесь мы приведем общие правила успешного общения русских и англичан, имеющие особую ценность для русских туристов, о</w:t>
      </w:r>
      <w:r w:rsidR="00517AB3" w:rsidRPr="002075E5">
        <w:rPr>
          <w:rFonts w:ascii="Times New Roman" w:eastAsia="MS Mincho" w:hAnsi="Times New Roman" w:cs="Times New Roman"/>
          <w:sz w:val="28"/>
          <w:szCs w:val="28"/>
        </w:rPr>
        <w:t>тправляющихся в Великобританию:</w:t>
      </w:r>
    </w:p>
    <w:p w:rsidR="006A6FC5" w:rsidRPr="002075E5" w:rsidRDefault="006A6FC5" w:rsidP="00837F09">
      <w:pPr>
        <w:pStyle w:val="a8"/>
        <w:numPr>
          <w:ilvl w:val="0"/>
          <w:numId w:val="4"/>
        </w:numPr>
        <w:spacing w:before="120" w:after="120" w:line="276" w:lineRule="auto"/>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 xml:space="preserve">Учитывайте тот факт, что англичане говорят довольно невнятно, и возможно сразу вы не сможете понимать их речь, независимо от Вашего уровня знания языка. </w:t>
      </w:r>
    </w:p>
    <w:p w:rsidR="006A6FC5" w:rsidRPr="002075E5" w:rsidRDefault="006A6FC5" w:rsidP="00837F09">
      <w:pPr>
        <w:pStyle w:val="a8"/>
        <w:numPr>
          <w:ilvl w:val="0"/>
          <w:numId w:val="4"/>
        </w:numPr>
        <w:spacing w:before="120" w:after="120" w:line="276" w:lineRule="auto"/>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 xml:space="preserve">Англичане очень ценят свое и чужое время, поэтому постарайтесь не опаздывать на назначенные встречи. </w:t>
      </w:r>
    </w:p>
    <w:p w:rsidR="006A6FC5" w:rsidRPr="002075E5" w:rsidRDefault="006A6FC5" w:rsidP="00837F09">
      <w:pPr>
        <w:pStyle w:val="a8"/>
        <w:numPr>
          <w:ilvl w:val="0"/>
          <w:numId w:val="4"/>
        </w:numPr>
        <w:spacing w:before="120" w:after="120" w:line="276" w:lineRule="auto"/>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 xml:space="preserve">Обучаясь в учебных заведениях Великобритании, не забывайте о том, что списывать строго запрещено. За это могут выгнать из школы. </w:t>
      </w:r>
    </w:p>
    <w:p w:rsidR="006A6FC5" w:rsidRPr="002075E5" w:rsidRDefault="006A6FC5" w:rsidP="00837F09">
      <w:pPr>
        <w:pStyle w:val="a8"/>
        <w:numPr>
          <w:ilvl w:val="0"/>
          <w:numId w:val="4"/>
        </w:numPr>
        <w:spacing w:before="120" w:after="120" w:line="276" w:lineRule="auto"/>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 xml:space="preserve">Не удивляйтесь, если в принимающей семье Вас примут не так радушно, как Вы ожидаете. Для большинства семей, студенты, - это просто возможность заработать. </w:t>
      </w:r>
    </w:p>
    <w:p w:rsidR="006A6FC5" w:rsidRPr="002075E5" w:rsidRDefault="006A6FC5" w:rsidP="00837F09">
      <w:pPr>
        <w:pStyle w:val="a8"/>
        <w:numPr>
          <w:ilvl w:val="0"/>
          <w:numId w:val="4"/>
        </w:numPr>
        <w:spacing w:before="120" w:after="120" w:line="276" w:lineRule="auto"/>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 xml:space="preserve">Питание в семье лучше оговаривать заранее, </w:t>
      </w:r>
      <w:r w:rsidR="00517AB3" w:rsidRPr="002075E5">
        <w:rPr>
          <w:rFonts w:ascii="Times New Roman" w:eastAsia="MS Mincho" w:hAnsi="Times New Roman" w:cs="Times New Roman"/>
          <w:sz w:val="28"/>
          <w:szCs w:val="28"/>
        </w:rPr>
        <w:t xml:space="preserve">так как понятия о вкусе еды и </w:t>
      </w:r>
      <w:r w:rsidRPr="002075E5">
        <w:rPr>
          <w:rFonts w:ascii="Times New Roman" w:eastAsia="MS Mincho" w:hAnsi="Times New Roman" w:cs="Times New Roman"/>
          <w:sz w:val="28"/>
          <w:szCs w:val="28"/>
        </w:rPr>
        <w:t xml:space="preserve">ее питательности у них отличаются. </w:t>
      </w:r>
    </w:p>
    <w:p w:rsidR="006A6FC5" w:rsidRPr="002075E5" w:rsidRDefault="006A6FC5" w:rsidP="00837F09">
      <w:pPr>
        <w:pStyle w:val="a8"/>
        <w:numPr>
          <w:ilvl w:val="0"/>
          <w:numId w:val="4"/>
        </w:numPr>
        <w:spacing w:before="120" w:after="120" w:line="276" w:lineRule="auto"/>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 xml:space="preserve">Находясь в Великобритании, старайтесь быть вежливее и улыбаться чаще. </w:t>
      </w:r>
    </w:p>
    <w:p w:rsidR="006A6FC5" w:rsidRPr="002075E5" w:rsidRDefault="006A6FC5" w:rsidP="00837F09">
      <w:pPr>
        <w:pStyle w:val="a8"/>
        <w:numPr>
          <w:ilvl w:val="0"/>
          <w:numId w:val="4"/>
        </w:numPr>
        <w:spacing w:before="120" w:after="120" w:line="276" w:lineRule="auto"/>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 xml:space="preserve">На вопрос: «How are you?» не обязательно рассказывать о всех своих проблемах - это простое приветствие, подразумевающее положительный или нейтральный ответ. </w:t>
      </w:r>
    </w:p>
    <w:p w:rsidR="006A6FC5" w:rsidRPr="002075E5" w:rsidRDefault="006A6FC5" w:rsidP="00837F09">
      <w:pPr>
        <w:pStyle w:val="a8"/>
        <w:numPr>
          <w:ilvl w:val="0"/>
          <w:numId w:val="4"/>
        </w:numPr>
        <w:spacing w:before="120" w:after="120" w:line="276" w:lineRule="auto"/>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lastRenderedPageBreak/>
        <w:t xml:space="preserve">Если во время разговора с англичанином «повисла» тишина, вовсе не обязательно искусственно поддерживать разговор. Англичане предпочитают говорить по делу. </w:t>
      </w:r>
    </w:p>
    <w:p w:rsidR="006A6FC5" w:rsidRPr="002075E5" w:rsidRDefault="006A6FC5" w:rsidP="00837F09">
      <w:pPr>
        <w:pStyle w:val="a8"/>
        <w:numPr>
          <w:ilvl w:val="0"/>
          <w:numId w:val="4"/>
        </w:numPr>
        <w:spacing w:before="120" w:after="120" w:line="276" w:lineRule="auto"/>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 xml:space="preserve">Разговаривая с англичанами, постарайтесь говорить не очень громко и не очень быстро. </w:t>
      </w:r>
    </w:p>
    <w:p w:rsidR="006A6FC5" w:rsidRPr="002075E5" w:rsidRDefault="006A6FC5" w:rsidP="00837F09">
      <w:pPr>
        <w:pStyle w:val="a8"/>
        <w:numPr>
          <w:ilvl w:val="0"/>
          <w:numId w:val="4"/>
        </w:numPr>
        <w:spacing w:before="120" w:after="120" w:line="276" w:lineRule="auto"/>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 xml:space="preserve">Любое правонарушение, даже незначительное, англичане воспринимают крайне серьезно, и не станут относится к этому «с пониманием». </w:t>
      </w:r>
    </w:p>
    <w:p w:rsidR="006A6FC5" w:rsidRPr="002075E5" w:rsidRDefault="006A6FC5" w:rsidP="00837F09">
      <w:pPr>
        <w:pStyle w:val="a8"/>
        <w:numPr>
          <w:ilvl w:val="0"/>
          <w:numId w:val="4"/>
        </w:numPr>
        <w:spacing w:before="120" w:after="120" w:line="276" w:lineRule="auto"/>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 xml:space="preserve">Постарайтесь не говорить англичанину «всю правду в лицо». Это считается грубым. </w:t>
      </w:r>
    </w:p>
    <w:p w:rsidR="006A6FC5" w:rsidRPr="002075E5" w:rsidRDefault="006A6FC5" w:rsidP="00837F09">
      <w:pPr>
        <w:pStyle w:val="a8"/>
        <w:numPr>
          <w:ilvl w:val="0"/>
          <w:numId w:val="4"/>
        </w:numPr>
        <w:spacing w:before="120" w:after="120" w:line="276" w:lineRule="auto"/>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 xml:space="preserve">Не бойтесь говорить по-английски. Англичане сделают все возможное для того, чтобы понять Вас. Только русские люди имеют свойство смеяться над чужим акцентом. </w:t>
      </w:r>
    </w:p>
    <w:p w:rsidR="00517AB3" w:rsidRPr="002075E5" w:rsidRDefault="00517AB3" w:rsidP="00837F09">
      <w:pPr>
        <w:pStyle w:val="a8"/>
        <w:spacing w:line="276" w:lineRule="auto"/>
        <w:ind w:firstLine="720"/>
        <w:jc w:val="both"/>
        <w:rPr>
          <w:rFonts w:ascii="Times New Roman" w:eastAsia="MS Mincho" w:hAnsi="Times New Roman" w:cs="Times New Roman"/>
          <w:sz w:val="28"/>
          <w:szCs w:val="28"/>
        </w:rPr>
      </w:pPr>
    </w:p>
    <w:p w:rsidR="006A6FC5" w:rsidRPr="002075E5" w:rsidRDefault="00837F09" w:rsidP="00837F09">
      <w:pPr>
        <w:pStyle w:val="a8"/>
        <w:spacing w:line="276" w:lineRule="auto"/>
        <w:ind w:firstLine="720"/>
        <w:jc w:val="both"/>
        <w:rPr>
          <w:rFonts w:ascii="Times New Roman" w:eastAsia="MS Mincho" w:hAnsi="Times New Roman" w:cs="Times New Roman"/>
          <w:sz w:val="28"/>
          <w:szCs w:val="28"/>
        </w:rPr>
      </w:pPr>
      <w:r w:rsidRPr="002075E5">
        <w:rPr>
          <w:rFonts w:ascii="Times New Roman" w:eastAsia="MS Mincho" w:hAnsi="Times New Roman" w:cs="Times New Roman"/>
          <w:b/>
          <w:sz w:val="28"/>
          <w:szCs w:val="28"/>
        </w:rPr>
        <w:t>Вывод:</w:t>
      </w:r>
      <w:r w:rsidRPr="002075E5">
        <w:rPr>
          <w:rFonts w:ascii="Times New Roman" w:eastAsia="MS Mincho" w:hAnsi="Times New Roman" w:cs="Times New Roman"/>
          <w:sz w:val="28"/>
          <w:szCs w:val="28"/>
        </w:rPr>
        <w:t xml:space="preserve"> </w:t>
      </w:r>
      <w:r w:rsidR="006A6FC5" w:rsidRPr="002075E5">
        <w:rPr>
          <w:rFonts w:ascii="Times New Roman" w:eastAsia="MS Mincho" w:hAnsi="Times New Roman" w:cs="Times New Roman"/>
          <w:sz w:val="28"/>
          <w:szCs w:val="28"/>
        </w:rPr>
        <w:t xml:space="preserve"> успешное взаимодействие русских и англичан невозможно без учета этнокультурных особенностей этих народов. Если человек будет учитывать особенности культур, то у него будут правильные установки на восприятие другой культуры. </w:t>
      </w:r>
    </w:p>
    <w:p w:rsidR="002075E5" w:rsidRDefault="002075E5" w:rsidP="00CF21F2">
      <w:pPr>
        <w:jc w:val="center"/>
        <w:rPr>
          <w:sz w:val="28"/>
          <w:szCs w:val="28"/>
        </w:rPr>
      </w:pPr>
    </w:p>
    <w:p w:rsidR="002075E5" w:rsidRDefault="002075E5" w:rsidP="00CF21F2">
      <w:pPr>
        <w:jc w:val="center"/>
        <w:rPr>
          <w:sz w:val="28"/>
          <w:szCs w:val="28"/>
        </w:rPr>
      </w:pPr>
    </w:p>
    <w:p w:rsidR="002075E5" w:rsidRDefault="002075E5" w:rsidP="00CF21F2">
      <w:pPr>
        <w:jc w:val="center"/>
        <w:rPr>
          <w:sz w:val="28"/>
          <w:szCs w:val="28"/>
        </w:rPr>
      </w:pPr>
    </w:p>
    <w:p w:rsidR="002075E5" w:rsidRDefault="002075E5" w:rsidP="00CF21F2">
      <w:pPr>
        <w:jc w:val="center"/>
        <w:rPr>
          <w:sz w:val="28"/>
          <w:szCs w:val="28"/>
        </w:rPr>
      </w:pPr>
    </w:p>
    <w:p w:rsidR="002075E5" w:rsidRDefault="002075E5" w:rsidP="00CF21F2">
      <w:pPr>
        <w:jc w:val="center"/>
        <w:rPr>
          <w:sz w:val="28"/>
          <w:szCs w:val="28"/>
        </w:rPr>
      </w:pPr>
    </w:p>
    <w:p w:rsidR="002075E5" w:rsidRDefault="002075E5" w:rsidP="00CF21F2">
      <w:pPr>
        <w:jc w:val="center"/>
        <w:rPr>
          <w:sz w:val="28"/>
          <w:szCs w:val="28"/>
        </w:rPr>
      </w:pPr>
    </w:p>
    <w:p w:rsidR="002075E5" w:rsidRDefault="002075E5" w:rsidP="00CF21F2">
      <w:pPr>
        <w:jc w:val="center"/>
        <w:rPr>
          <w:sz w:val="28"/>
          <w:szCs w:val="28"/>
        </w:rPr>
      </w:pPr>
    </w:p>
    <w:p w:rsidR="002075E5" w:rsidRDefault="002075E5" w:rsidP="00CF21F2">
      <w:pPr>
        <w:jc w:val="center"/>
        <w:rPr>
          <w:sz w:val="28"/>
          <w:szCs w:val="28"/>
        </w:rPr>
      </w:pPr>
    </w:p>
    <w:p w:rsidR="002075E5" w:rsidRDefault="002075E5" w:rsidP="00CF21F2">
      <w:pPr>
        <w:jc w:val="center"/>
        <w:rPr>
          <w:sz w:val="28"/>
          <w:szCs w:val="28"/>
        </w:rPr>
      </w:pPr>
    </w:p>
    <w:p w:rsidR="002075E5" w:rsidRDefault="002075E5" w:rsidP="00CF21F2">
      <w:pPr>
        <w:jc w:val="center"/>
        <w:rPr>
          <w:sz w:val="28"/>
          <w:szCs w:val="28"/>
        </w:rPr>
      </w:pPr>
    </w:p>
    <w:p w:rsidR="002075E5" w:rsidRDefault="002075E5" w:rsidP="00CF21F2">
      <w:pPr>
        <w:jc w:val="center"/>
        <w:rPr>
          <w:sz w:val="28"/>
          <w:szCs w:val="28"/>
        </w:rPr>
      </w:pPr>
    </w:p>
    <w:p w:rsidR="002075E5" w:rsidRDefault="002075E5" w:rsidP="00CF21F2">
      <w:pPr>
        <w:jc w:val="center"/>
        <w:rPr>
          <w:sz w:val="28"/>
          <w:szCs w:val="28"/>
        </w:rPr>
      </w:pPr>
    </w:p>
    <w:p w:rsidR="002075E5" w:rsidRDefault="002075E5" w:rsidP="00CF21F2">
      <w:pPr>
        <w:jc w:val="center"/>
        <w:rPr>
          <w:sz w:val="28"/>
          <w:szCs w:val="28"/>
        </w:rPr>
      </w:pPr>
    </w:p>
    <w:p w:rsidR="002075E5" w:rsidRDefault="002075E5" w:rsidP="00CF21F2">
      <w:pPr>
        <w:jc w:val="center"/>
        <w:rPr>
          <w:sz w:val="28"/>
          <w:szCs w:val="28"/>
        </w:rPr>
      </w:pPr>
    </w:p>
    <w:p w:rsidR="002075E5" w:rsidRDefault="002075E5" w:rsidP="00CF21F2">
      <w:pPr>
        <w:jc w:val="center"/>
        <w:rPr>
          <w:sz w:val="28"/>
          <w:szCs w:val="28"/>
        </w:rPr>
      </w:pPr>
    </w:p>
    <w:p w:rsidR="002075E5" w:rsidRDefault="002075E5" w:rsidP="00CF21F2">
      <w:pPr>
        <w:jc w:val="center"/>
        <w:rPr>
          <w:sz w:val="28"/>
          <w:szCs w:val="28"/>
        </w:rPr>
      </w:pPr>
    </w:p>
    <w:p w:rsidR="000554E9" w:rsidRDefault="000554E9" w:rsidP="00CF21F2">
      <w:pPr>
        <w:jc w:val="center"/>
        <w:rPr>
          <w:sz w:val="28"/>
          <w:szCs w:val="28"/>
        </w:rPr>
      </w:pPr>
    </w:p>
    <w:p w:rsidR="000554E9" w:rsidRDefault="000554E9" w:rsidP="00CF21F2">
      <w:pPr>
        <w:jc w:val="center"/>
        <w:rPr>
          <w:sz w:val="28"/>
          <w:szCs w:val="28"/>
        </w:rPr>
      </w:pPr>
    </w:p>
    <w:p w:rsidR="000554E9" w:rsidRDefault="000554E9" w:rsidP="00CF21F2">
      <w:pPr>
        <w:jc w:val="center"/>
        <w:rPr>
          <w:sz w:val="28"/>
          <w:szCs w:val="28"/>
        </w:rPr>
      </w:pPr>
    </w:p>
    <w:p w:rsidR="000554E9" w:rsidRDefault="000554E9" w:rsidP="00CF21F2">
      <w:pPr>
        <w:jc w:val="center"/>
        <w:rPr>
          <w:sz w:val="28"/>
          <w:szCs w:val="28"/>
        </w:rPr>
      </w:pPr>
    </w:p>
    <w:p w:rsidR="002075E5" w:rsidRDefault="002075E5" w:rsidP="00CF21F2">
      <w:pPr>
        <w:jc w:val="center"/>
        <w:rPr>
          <w:sz w:val="28"/>
          <w:szCs w:val="28"/>
        </w:rPr>
      </w:pPr>
    </w:p>
    <w:p w:rsidR="002075E5" w:rsidRDefault="002075E5" w:rsidP="00CF21F2">
      <w:pPr>
        <w:jc w:val="center"/>
        <w:rPr>
          <w:sz w:val="28"/>
          <w:szCs w:val="28"/>
        </w:rPr>
      </w:pPr>
    </w:p>
    <w:p w:rsidR="002075E5" w:rsidRDefault="002075E5" w:rsidP="00CF21F2">
      <w:pPr>
        <w:jc w:val="center"/>
        <w:rPr>
          <w:sz w:val="28"/>
          <w:szCs w:val="28"/>
        </w:rPr>
      </w:pPr>
    </w:p>
    <w:p w:rsidR="002075E5" w:rsidRDefault="002075E5" w:rsidP="00CF21F2">
      <w:pPr>
        <w:jc w:val="center"/>
        <w:rPr>
          <w:sz w:val="28"/>
          <w:szCs w:val="28"/>
        </w:rPr>
      </w:pPr>
    </w:p>
    <w:p w:rsidR="002075E5" w:rsidRDefault="002075E5" w:rsidP="00CF21F2">
      <w:pPr>
        <w:jc w:val="center"/>
        <w:rPr>
          <w:sz w:val="28"/>
          <w:szCs w:val="28"/>
        </w:rPr>
      </w:pPr>
    </w:p>
    <w:p w:rsidR="00CF21F2" w:rsidRPr="002075E5" w:rsidRDefault="00CF21F2" w:rsidP="00CF21F2">
      <w:pPr>
        <w:jc w:val="center"/>
        <w:rPr>
          <w:sz w:val="28"/>
          <w:szCs w:val="28"/>
        </w:rPr>
      </w:pPr>
      <w:r w:rsidRPr="002075E5">
        <w:rPr>
          <w:sz w:val="28"/>
          <w:szCs w:val="28"/>
        </w:rPr>
        <w:lastRenderedPageBreak/>
        <w:t>Список использованной литературы</w:t>
      </w:r>
    </w:p>
    <w:p w:rsidR="00890BE7" w:rsidRPr="002075E5" w:rsidRDefault="00CF21F2" w:rsidP="00CF21F2">
      <w:pPr>
        <w:pStyle w:val="a8"/>
        <w:spacing w:line="276" w:lineRule="auto"/>
        <w:jc w:val="center"/>
        <w:rPr>
          <w:rFonts w:ascii="Times New Roman" w:eastAsia="MS Mincho" w:hAnsi="Times New Roman" w:cs="Times New Roman"/>
          <w:sz w:val="28"/>
          <w:szCs w:val="28"/>
        </w:rPr>
      </w:pPr>
      <w:r w:rsidRPr="002075E5">
        <w:rPr>
          <w:rFonts w:ascii="Times New Roman" w:hAnsi="Times New Roman" w:cs="Times New Roman"/>
          <w:sz w:val="28"/>
          <w:szCs w:val="28"/>
        </w:rPr>
        <w:t>Ссылки на Интернет-источники</w:t>
      </w:r>
    </w:p>
    <w:p w:rsidR="002075E5" w:rsidRDefault="006F3888" w:rsidP="002075E5">
      <w:pPr>
        <w:pStyle w:val="a8"/>
        <w:numPr>
          <w:ilvl w:val="0"/>
          <w:numId w:val="12"/>
        </w:numPr>
        <w:spacing w:before="120" w:line="276" w:lineRule="auto"/>
        <w:jc w:val="both"/>
        <w:rPr>
          <w:rFonts w:ascii="Times New Roman" w:hAnsi="Times New Roman" w:cs="Times New Roman"/>
          <w:bCs/>
          <w:sz w:val="28"/>
          <w:szCs w:val="28"/>
        </w:rPr>
      </w:pPr>
      <w:hyperlink r:id="rId8" w:history="1">
        <w:r w:rsidR="00CF21F2" w:rsidRPr="002075E5">
          <w:rPr>
            <w:rStyle w:val="ab"/>
            <w:rFonts w:ascii="Times New Roman" w:hAnsi="Times New Roman" w:cs="Times New Roman"/>
            <w:bCs/>
            <w:sz w:val="28"/>
            <w:szCs w:val="28"/>
          </w:rPr>
          <w:t>http://pravoslavie.ru/jurnal/ideas/russkharakter2-3.htm</w:t>
        </w:r>
      </w:hyperlink>
      <w:r w:rsidR="00CF21F2" w:rsidRPr="002075E5">
        <w:rPr>
          <w:rFonts w:ascii="Times New Roman" w:hAnsi="Times New Roman" w:cs="Times New Roman"/>
          <w:bCs/>
          <w:sz w:val="28"/>
          <w:szCs w:val="28"/>
        </w:rPr>
        <w:t xml:space="preserve"> - Русский характер </w:t>
      </w:r>
    </w:p>
    <w:p w:rsidR="00890BE7" w:rsidRPr="002075E5" w:rsidRDefault="006F3888" w:rsidP="002075E5">
      <w:pPr>
        <w:pStyle w:val="a8"/>
        <w:numPr>
          <w:ilvl w:val="0"/>
          <w:numId w:val="12"/>
        </w:numPr>
        <w:spacing w:before="120" w:line="276" w:lineRule="auto"/>
        <w:jc w:val="both"/>
        <w:rPr>
          <w:rFonts w:ascii="Times New Roman" w:hAnsi="Times New Roman" w:cs="Times New Roman"/>
          <w:bCs/>
          <w:sz w:val="28"/>
          <w:szCs w:val="28"/>
        </w:rPr>
      </w:pPr>
      <w:hyperlink r:id="rId9" w:history="1">
        <w:r w:rsidR="00890BE7" w:rsidRPr="002075E5">
          <w:rPr>
            <w:rStyle w:val="ab"/>
            <w:rFonts w:ascii="Times New Roman" w:eastAsia="MS Mincho" w:hAnsi="Times New Roman" w:cs="Times New Roman"/>
            <w:sz w:val="28"/>
            <w:szCs w:val="28"/>
          </w:rPr>
          <w:t>http://www.langust.ru/review/xenorus2.shtml</w:t>
        </w:r>
      </w:hyperlink>
      <w:r w:rsidR="00890BE7" w:rsidRPr="002075E5">
        <w:rPr>
          <w:rFonts w:ascii="Times New Roman" w:eastAsia="MS Mincho" w:hAnsi="Times New Roman" w:cs="Times New Roman"/>
          <w:sz w:val="28"/>
          <w:szCs w:val="28"/>
        </w:rPr>
        <w:t xml:space="preserve"> - </w:t>
      </w:r>
      <w:r w:rsidR="00890BE7" w:rsidRPr="002075E5">
        <w:rPr>
          <w:rFonts w:ascii="Times New Roman" w:hAnsi="Times New Roman" w:cs="Times New Roman"/>
          <w:sz w:val="28"/>
          <w:szCs w:val="28"/>
        </w:rPr>
        <w:t xml:space="preserve">Эти странные </w:t>
      </w:r>
      <w:r w:rsidR="00890BE7" w:rsidRPr="002075E5">
        <w:rPr>
          <w:rStyle w:val="ac"/>
          <w:rFonts w:ascii="Times New Roman" w:hAnsi="Times New Roman" w:cs="Times New Roman"/>
          <w:i w:val="0"/>
          <w:sz w:val="28"/>
          <w:szCs w:val="28"/>
        </w:rPr>
        <w:t>русские</w:t>
      </w:r>
      <w:r w:rsidR="00890BE7" w:rsidRPr="002075E5">
        <w:rPr>
          <w:rFonts w:ascii="Times New Roman" w:hAnsi="Times New Roman" w:cs="Times New Roman"/>
          <w:sz w:val="28"/>
          <w:szCs w:val="28"/>
        </w:rPr>
        <w:t xml:space="preserve">: </w:t>
      </w:r>
      <w:r w:rsidR="00890BE7" w:rsidRPr="002075E5">
        <w:rPr>
          <w:rStyle w:val="ac"/>
          <w:rFonts w:ascii="Times New Roman" w:hAnsi="Times New Roman" w:cs="Times New Roman"/>
          <w:i w:val="0"/>
          <w:sz w:val="28"/>
          <w:szCs w:val="28"/>
        </w:rPr>
        <w:t>Характер</w:t>
      </w:r>
    </w:p>
    <w:p w:rsidR="00CF21F2" w:rsidRPr="002075E5" w:rsidRDefault="006F3888" w:rsidP="00CF21F2">
      <w:pPr>
        <w:pStyle w:val="edition"/>
        <w:numPr>
          <w:ilvl w:val="0"/>
          <w:numId w:val="12"/>
        </w:numPr>
        <w:spacing w:before="120" w:beforeAutospacing="0" w:after="0" w:afterAutospacing="0"/>
        <w:jc w:val="both"/>
        <w:rPr>
          <w:sz w:val="28"/>
          <w:szCs w:val="28"/>
        </w:rPr>
      </w:pPr>
      <w:hyperlink r:id="rId10" w:history="1">
        <w:r w:rsidR="00CF21F2" w:rsidRPr="002075E5">
          <w:rPr>
            <w:rStyle w:val="ab"/>
            <w:sz w:val="28"/>
            <w:szCs w:val="28"/>
          </w:rPr>
          <w:t>http://www.eunnet.net/sofia/05-2002/text/0515.html</w:t>
        </w:r>
      </w:hyperlink>
      <w:r w:rsidR="00CF21F2" w:rsidRPr="002075E5">
        <w:rPr>
          <w:sz w:val="28"/>
          <w:szCs w:val="28"/>
        </w:rPr>
        <w:t xml:space="preserve"> - Лумпова С. М. “Н. О. Лосский о русском характере”, София: Рукописный журнал Общества ревнителей русской философии Выпуск 5, 2002 г.</w:t>
      </w:r>
    </w:p>
    <w:p w:rsidR="002075E5" w:rsidRDefault="006F3888" w:rsidP="002075E5">
      <w:pPr>
        <w:numPr>
          <w:ilvl w:val="0"/>
          <w:numId w:val="12"/>
        </w:numPr>
        <w:spacing w:before="120"/>
        <w:jc w:val="both"/>
        <w:rPr>
          <w:sz w:val="28"/>
          <w:szCs w:val="28"/>
        </w:rPr>
      </w:pPr>
      <w:hyperlink r:id="rId11" w:history="1">
        <w:r w:rsidR="00CF21F2" w:rsidRPr="002075E5">
          <w:rPr>
            <w:rStyle w:val="ab"/>
            <w:sz w:val="28"/>
            <w:szCs w:val="28"/>
          </w:rPr>
          <w:t>http://www.apn.ru/publications/article21837.htm</w:t>
        </w:r>
      </w:hyperlink>
      <w:r w:rsidR="00CF21F2" w:rsidRPr="002075E5">
        <w:rPr>
          <w:sz w:val="28"/>
          <w:szCs w:val="28"/>
        </w:rPr>
        <w:t xml:space="preserve"> - Сергей Сергеев, Еще раз о русском характере,  ж-л "Москва"</w:t>
      </w:r>
    </w:p>
    <w:p w:rsidR="002075E5" w:rsidRDefault="006F3888" w:rsidP="002075E5">
      <w:pPr>
        <w:numPr>
          <w:ilvl w:val="0"/>
          <w:numId w:val="12"/>
        </w:numPr>
        <w:spacing w:before="120"/>
        <w:jc w:val="both"/>
        <w:rPr>
          <w:sz w:val="28"/>
          <w:szCs w:val="28"/>
        </w:rPr>
      </w:pPr>
      <w:hyperlink r:id="rId12" w:history="1">
        <w:r w:rsidR="00890BE7" w:rsidRPr="002075E5">
          <w:rPr>
            <w:rStyle w:val="ab"/>
            <w:rFonts w:eastAsia="MS Mincho"/>
            <w:sz w:val="28"/>
            <w:szCs w:val="28"/>
          </w:rPr>
          <w:t>http://alltradition.ru/category/obychai-anglichan/</w:t>
        </w:r>
      </w:hyperlink>
      <w:r w:rsidR="00890BE7" w:rsidRPr="002075E5">
        <w:rPr>
          <w:rFonts w:eastAsia="MS Mincho"/>
          <w:sz w:val="28"/>
          <w:szCs w:val="28"/>
        </w:rPr>
        <w:t xml:space="preserve"> - </w:t>
      </w:r>
      <w:r w:rsidR="00890BE7" w:rsidRPr="002075E5">
        <w:rPr>
          <w:sz w:val="28"/>
          <w:szCs w:val="28"/>
        </w:rPr>
        <w:t>Архивы рубрики: 'Обычаи англичан'</w:t>
      </w:r>
    </w:p>
    <w:p w:rsidR="00890BE7" w:rsidRPr="002075E5" w:rsidRDefault="006F3888" w:rsidP="002075E5">
      <w:pPr>
        <w:numPr>
          <w:ilvl w:val="0"/>
          <w:numId w:val="12"/>
        </w:numPr>
        <w:spacing w:before="120"/>
        <w:jc w:val="both"/>
        <w:rPr>
          <w:sz w:val="28"/>
          <w:szCs w:val="28"/>
        </w:rPr>
      </w:pPr>
      <w:hyperlink r:id="rId13" w:history="1">
        <w:r w:rsidR="00890BE7" w:rsidRPr="002075E5">
          <w:rPr>
            <w:rStyle w:val="ab"/>
            <w:rFonts w:eastAsia="MS Mincho"/>
            <w:sz w:val="28"/>
            <w:szCs w:val="28"/>
          </w:rPr>
          <w:t>http://beway.ru/a/osobennosti-mentaliteta-britantsev-1334</w:t>
        </w:r>
      </w:hyperlink>
      <w:r w:rsidR="00890BE7" w:rsidRPr="002075E5">
        <w:rPr>
          <w:rFonts w:eastAsia="MS Mincho"/>
          <w:sz w:val="28"/>
          <w:szCs w:val="28"/>
        </w:rPr>
        <w:t xml:space="preserve"> - </w:t>
      </w:r>
      <w:r w:rsidR="00890BE7" w:rsidRPr="002075E5">
        <w:rPr>
          <w:sz w:val="28"/>
          <w:szCs w:val="28"/>
        </w:rPr>
        <w:t>Особенности менталитета британцев</w:t>
      </w:r>
    </w:p>
    <w:p w:rsidR="002075E5" w:rsidRPr="002075E5" w:rsidRDefault="006F3888" w:rsidP="002075E5">
      <w:pPr>
        <w:pStyle w:val="a8"/>
        <w:numPr>
          <w:ilvl w:val="0"/>
          <w:numId w:val="12"/>
        </w:numPr>
        <w:spacing w:before="120" w:line="276" w:lineRule="auto"/>
        <w:jc w:val="both"/>
        <w:rPr>
          <w:rFonts w:ascii="Times New Roman" w:eastAsia="MS Mincho" w:hAnsi="Times New Roman" w:cs="Times New Roman"/>
          <w:sz w:val="28"/>
          <w:szCs w:val="28"/>
        </w:rPr>
      </w:pPr>
      <w:hyperlink r:id="rId14" w:history="1">
        <w:r w:rsidR="00890BE7" w:rsidRPr="002075E5">
          <w:rPr>
            <w:rStyle w:val="ab"/>
            <w:rFonts w:ascii="Times New Roman" w:eastAsia="MS Mincho" w:hAnsi="Times New Roman" w:cs="Times New Roman"/>
            <w:sz w:val="28"/>
            <w:szCs w:val="28"/>
          </w:rPr>
          <w:t>http://www.sofokl.ru/country/english.html</w:t>
        </w:r>
      </w:hyperlink>
      <w:r w:rsidR="00890BE7" w:rsidRPr="002075E5">
        <w:rPr>
          <w:rFonts w:ascii="Times New Roman" w:eastAsia="MS Mincho" w:hAnsi="Times New Roman" w:cs="Times New Roman"/>
          <w:sz w:val="28"/>
          <w:szCs w:val="28"/>
        </w:rPr>
        <w:t xml:space="preserve"> - </w:t>
      </w:r>
      <w:r w:rsidR="00890BE7" w:rsidRPr="002075E5">
        <w:rPr>
          <w:rFonts w:ascii="Times New Roman" w:hAnsi="Times New Roman" w:cs="Times New Roman"/>
          <w:bCs/>
          <w:sz w:val="28"/>
          <w:szCs w:val="28"/>
        </w:rPr>
        <w:t>Английский традиционализм</w:t>
      </w:r>
    </w:p>
    <w:p w:rsidR="000554E9" w:rsidRPr="000554E9" w:rsidRDefault="006F3888" w:rsidP="000554E9">
      <w:pPr>
        <w:pStyle w:val="a8"/>
        <w:numPr>
          <w:ilvl w:val="0"/>
          <w:numId w:val="12"/>
        </w:numPr>
        <w:spacing w:before="120" w:line="276" w:lineRule="auto"/>
        <w:jc w:val="both"/>
        <w:rPr>
          <w:rFonts w:ascii="Times New Roman" w:eastAsia="MS Mincho" w:hAnsi="Times New Roman" w:cs="Times New Roman"/>
          <w:sz w:val="28"/>
          <w:szCs w:val="28"/>
        </w:rPr>
      </w:pPr>
      <w:hyperlink r:id="rId15" w:history="1">
        <w:r w:rsidR="00890BE7" w:rsidRPr="002075E5">
          <w:rPr>
            <w:rStyle w:val="ab"/>
            <w:rFonts w:ascii="Times New Roman" w:eastAsia="MS Mincho" w:hAnsi="Times New Roman" w:cs="Times New Roman"/>
            <w:sz w:val="28"/>
            <w:szCs w:val="28"/>
          </w:rPr>
          <w:t>http://www.englishexpert.ru/velikobritaniya/britantsy/britancy-i-anglyiskii-harakter/</w:t>
        </w:r>
      </w:hyperlink>
      <w:r w:rsidR="00890BE7" w:rsidRPr="002075E5">
        <w:rPr>
          <w:rFonts w:ascii="Times New Roman" w:eastAsia="MS Mincho" w:hAnsi="Times New Roman" w:cs="Times New Roman"/>
          <w:sz w:val="28"/>
          <w:szCs w:val="28"/>
        </w:rPr>
        <w:t xml:space="preserve"> - </w:t>
      </w:r>
      <w:r w:rsidR="00890BE7" w:rsidRPr="002075E5">
        <w:rPr>
          <w:rFonts w:ascii="Times New Roman" w:hAnsi="Times New Roman" w:cs="Times New Roman"/>
          <w:sz w:val="28"/>
          <w:szCs w:val="28"/>
        </w:rPr>
        <w:t>Британцы и английский характер</w:t>
      </w:r>
    </w:p>
    <w:p w:rsidR="00CF21F2" w:rsidRPr="002075E5" w:rsidRDefault="00CF21F2" w:rsidP="002075E5">
      <w:pPr>
        <w:pStyle w:val="a8"/>
        <w:numPr>
          <w:ilvl w:val="0"/>
          <w:numId w:val="12"/>
        </w:numPr>
        <w:spacing w:before="120" w:line="276" w:lineRule="auto"/>
        <w:jc w:val="both"/>
        <w:rPr>
          <w:rFonts w:ascii="Times New Roman" w:eastAsia="MS Mincho" w:hAnsi="Times New Roman" w:cs="Times New Roman"/>
          <w:sz w:val="28"/>
          <w:szCs w:val="28"/>
        </w:rPr>
      </w:pPr>
      <w:r w:rsidRPr="002075E5">
        <w:rPr>
          <w:rFonts w:ascii="Times New Roman" w:hAnsi="Times New Roman" w:cs="Times New Roman"/>
          <w:sz w:val="28"/>
          <w:szCs w:val="28"/>
        </w:rPr>
        <w:t>Ерофеев Н.А. Туманный Альбион. Англия и англичане глазами русских 1825 - 1833 гг. – М.: Наука, 1982.- 320 с. – С. 6-12.</w:t>
      </w:r>
      <w:r w:rsidRPr="002075E5">
        <w:rPr>
          <w:rFonts w:ascii="Times New Roman" w:eastAsia="MS Mincho" w:hAnsi="Times New Roman" w:cs="Times New Roman"/>
          <w:color w:val="76923C" w:themeColor="accent3" w:themeShade="BF"/>
          <w:sz w:val="28"/>
          <w:szCs w:val="28"/>
        </w:rPr>
        <w:t xml:space="preserve"> </w:t>
      </w:r>
    </w:p>
    <w:p w:rsidR="002075E5" w:rsidRPr="002075E5" w:rsidRDefault="002075E5" w:rsidP="00CF21F2">
      <w:pPr>
        <w:pStyle w:val="a8"/>
        <w:numPr>
          <w:ilvl w:val="0"/>
          <w:numId w:val="12"/>
        </w:numPr>
        <w:spacing w:before="120" w:line="276" w:lineRule="auto"/>
        <w:jc w:val="both"/>
        <w:rPr>
          <w:rFonts w:ascii="Times New Roman" w:eastAsia="MS Mincho" w:hAnsi="Times New Roman" w:cs="Times New Roman"/>
          <w:sz w:val="28"/>
          <w:szCs w:val="28"/>
        </w:rPr>
      </w:pPr>
      <w:r w:rsidRPr="002075E5">
        <w:rPr>
          <w:rFonts w:ascii="Times New Roman" w:hAnsi="Times New Roman" w:cs="Times New Roman"/>
          <w:sz w:val="28"/>
          <w:szCs w:val="28"/>
        </w:rPr>
        <w:t>Краткий политический словарь. М, 1987, с. 447</w:t>
      </w:r>
    </w:p>
    <w:p w:rsidR="00CF21F2" w:rsidRPr="002075E5" w:rsidRDefault="00CF21F2" w:rsidP="00CF21F2">
      <w:pPr>
        <w:pStyle w:val="a8"/>
        <w:numPr>
          <w:ilvl w:val="0"/>
          <w:numId w:val="12"/>
        </w:numPr>
        <w:spacing w:before="120" w:line="276" w:lineRule="auto"/>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Кузьменкова Ю.Б. От традиций культуры к нормам речевого поведения британцев, американцев и россиян. М., 2005.</w:t>
      </w:r>
    </w:p>
    <w:p w:rsidR="00CF21F2" w:rsidRPr="002075E5" w:rsidRDefault="00CF21F2" w:rsidP="00CF21F2">
      <w:pPr>
        <w:pStyle w:val="a8"/>
        <w:numPr>
          <w:ilvl w:val="0"/>
          <w:numId w:val="12"/>
        </w:numPr>
        <w:spacing w:before="120" w:line="276" w:lineRule="auto"/>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Ларина Т.В. Категория вежливости в английской и русской коммуникативных культурах. М., 2003.</w:t>
      </w:r>
    </w:p>
    <w:p w:rsidR="00890BE7" w:rsidRPr="002075E5" w:rsidRDefault="00890BE7" w:rsidP="00CF21F2">
      <w:pPr>
        <w:pStyle w:val="a8"/>
        <w:numPr>
          <w:ilvl w:val="0"/>
          <w:numId w:val="12"/>
        </w:numPr>
        <w:spacing w:before="120" w:line="276" w:lineRule="auto"/>
        <w:jc w:val="both"/>
        <w:rPr>
          <w:rFonts w:ascii="Times New Roman" w:eastAsia="MS Mincho" w:hAnsi="Times New Roman" w:cs="Times New Roman"/>
          <w:sz w:val="28"/>
          <w:szCs w:val="28"/>
        </w:rPr>
      </w:pPr>
      <w:r w:rsidRPr="002075E5">
        <w:rPr>
          <w:rFonts w:ascii="Times New Roman" w:eastAsia="MS Mincho" w:hAnsi="Times New Roman" w:cs="Times New Roman"/>
          <w:sz w:val="28"/>
          <w:szCs w:val="28"/>
        </w:rPr>
        <w:t>Овчинников Вс. Сакура и дуб. М., 2003.</w:t>
      </w:r>
    </w:p>
    <w:p w:rsidR="00CF21F2" w:rsidRPr="002075E5" w:rsidRDefault="00890BE7" w:rsidP="00CF21F2">
      <w:pPr>
        <w:pStyle w:val="a8"/>
        <w:numPr>
          <w:ilvl w:val="0"/>
          <w:numId w:val="12"/>
        </w:numPr>
        <w:spacing w:before="120" w:line="276" w:lineRule="auto"/>
        <w:jc w:val="both"/>
        <w:rPr>
          <w:rStyle w:val="authors"/>
          <w:rFonts w:ascii="Times New Roman" w:hAnsi="Times New Roman" w:cs="Times New Roman"/>
          <w:sz w:val="28"/>
          <w:szCs w:val="28"/>
        </w:rPr>
      </w:pPr>
      <w:r w:rsidRPr="002075E5">
        <w:rPr>
          <w:rFonts w:ascii="Times New Roman" w:eastAsia="MS Mincho" w:hAnsi="Times New Roman" w:cs="Times New Roman"/>
          <w:sz w:val="28"/>
          <w:szCs w:val="28"/>
        </w:rPr>
        <w:t>Осипов В. Бр</w:t>
      </w:r>
      <w:r w:rsidR="00CF21F2" w:rsidRPr="002075E5">
        <w:rPr>
          <w:rFonts w:ascii="Times New Roman" w:eastAsia="MS Mincho" w:hAnsi="Times New Roman" w:cs="Times New Roman"/>
          <w:sz w:val="28"/>
          <w:szCs w:val="28"/>
        </w:rPr>
        <w:t xml:space="preserve">итания глазами русского. </w:t>
      </w:r>
      <w:r w:rsidR="00CF21F2" w:rsidRPr="002075E5">
        <w:rPr>
          <w:rFonts w:ascii="Times New Roman" w:hAnsi="Times New Roman" w:cs="Times New Roman"/>
          <w:sz w:val="28"/>
          <w:szCs w:val="28"/>
        </w:rPr>
        <w:t xml:space="preserve">Издательство: Издательство Агентства печати Новости, </w:t>
      </w:r>
      <w:r w:rsidR="00CF21F2" w:rsidRPr="002075E5">
        <w:rPr>
          <w:rFonts w:ascii="Times New Roman" w:eastAsia="MS Mincho" w:hAnsi="Times New Roman" w:cs="Times New Roman"/>
          <w:sz w:val="28"/>
          <w:szCs w:val="28"/>
        </w:rPr>
        <w:t>М, 1977</w:t>
      </w:r>
      <w:r w:rsidRPr="002075E5">
        <w:rPr>
          <w:rFonts w:ascii="Times New Roman" w:eastAsia="MS Mincho" w:hAnsi="Times New Roman" w:cs="Times New Roman"/>
          <w:sz w:val="28"/>
          <w:szCs w:val="28"/>
        </w:rPr>
        <w:t>.</w:t>
      </w:r>
      <w:r w:rsidR="00CF21F2" w:rsidRPr="002075E5">
        <w:rPr>
          <w:rStyle w:val="authors"/>
          <w:rFonts w:ascii="Times New Roman" w:hAnsi="Times New Roman" w:cs="Times New Roman"/>
          <w:sz w:val="28"/>
          <w:szCs w:val="28"/>
        </w:rPr>
        <w:t xml:space="preserve"> </w:t>
      </w:r>
    </w:p>
    <w:p w:rsidR="00CF21F2" w:rsidRPr="002075E5" w:rsidRDefault="00CF21F2" w:rsidP="00CF21F2">
      <w:pPr>
        <w:pStyle w:val="a8"/>
        <w:numPr>
          <w:ilvl w:val="0"/>
          <w:numId w:val="12"/>
        </w:numPr>
        <w:spacing w:before="120" w:line="276" w:lineRule="auto"/>
        <w:jc w:val="both"/>
        <w:rPr>
          <w:rStyle w:val="authors"/>
          <w:rFonts w:ascii="Times New Roman" w:hAnsi="Times New Roman" w:cs="Times New Roman"/>
          <w:sz w:val="28"/>
          <w:szCs w:val="28"/>
          <w:lang w:val="en-US"/>
        </w:rPr>
      </w:pPr>
      <w:r w:rsidRPr="002075E5">
        <w:rPr>
          <w:rFonts w:ascii="Times New Roman" w:eastAsia="MS Mincho" w:hAnsi="Times New Roman" w:cs="Times New Roman"/>
          <w:sz w:val="28"/>
          <w:szCs w:val="28"/>
        </w:rPr>
        <w:t>Пиирайнен И.Т. Вежливость как категория языка// Вопросы языкознания. 1996. № 6.</w:t>
      </w:r>
    </w:p>
    <w:p w:rsidR="00CF21F2" w:rsidRPr="002075E5" w:rsidRDefault="00CF21F2" w:rsidP="00CF21F2">
      <w:pPr>
        <w:pStyle w:val="a8"/>
        <w:numPr>
          <w:ilvl w:val="0"/>
          <w:numId w:val="12"/>
        </w:numPr>
        <w:spacing w:before="120" w:line="276" w:lineRule="auto"/>
        <w:jc w:val="both"/>
        <w:rPr>
          <w:rStyle w:val="artsource"/>
          <w:rFonts w:ascii="Times New Roman" w:hAnsi="Times New Roman" w:cs="Times New Roman"/>
          <w:sz w:val="28"/>
          <w:szCs w:val="28"/>
        </w:rPr>
      </w:pPr>
      <w:r w:rsidRPr="002075E5">
        <w:rPr>
          <w:rStyle w:val="authors"/>
          <w:rFonts w:ascii="Times New Roman" w:hAnsi="Times New Roman" w:cs="Times New Roman"/>
          <w:sz w:val="28"/>
          <w:szCs w:val="28"/>
        </w:rPr>
        <w:t>Сабирова Л.А., Сабирова Л.В.</w:t>
      </w:r>
      <w:r w:rsidRPr="002075E5">
        <w:rPr>
          <w:rFonts w:ascii="Times New Roman" w:hAnsi="Times New Roman" w:cs="Times New Roman"/>
          <w:sz w:val="28"/>
          <w:szCs w:val="28"/>
        </w:rPr>
        <w:t xml:space="preserve"> Социокультурный срез менталитета русских и британцев: общее и различное</w:t>
      </w:r>
      <w:r w:rsidRPr="002075E5">
        <w:rPr>
          <w:rStyle w:val="artsource"/>
          <w:rFonts w:ascii="Times New Roman" w:hAnsi="Times New Roman" w:cs="Times New Roman"/>
          <w:sz w:val="28"/>
          <w:szCs w:val="28"/>
        </w:rPr>
        <w:t xml:space="preserve">: Материалы Всероссийской научно-практической конференции, г. Елабуга, 2010 </w:t>
      </w:r>
    </w:p>
    <w:p w:rsidR="00890BE7" w:rsidRPr="002075E5" w:rsidRDefault="006F3888" w:rsidP="00CF21F2">
      <w:pPr>
        <w:pStyle w:val="a8"/>
        <w:spacing w:line="276" w:lineRule="auto"/>
        <w:ind w:left="720"/>
        <w:jc w:val="both"/>
        <w:rPr>
          <w:rFonts w:ascii="Times New Roman" w:hAnsi="Times New Roman" w:cs="Times New Roman"/>
          <w:sz w:val="28"/>
          <w:szCs w:val="28"/>
        </w:rPr>
      </w:pPr>
      <w:hyperlink r:id="rId16" w:history="1">
        <w:r w:rsidR="00CF21F2" w:rsidRPr="002075E5">
          <w:rPr>
            <w:rStyle w:val="ab"/>
            <w:rFonts w:ascii="Times New Roman" w:hAnsi="Times New Roman" w:cs="Times New Roman"/>
            <w:sz w:val="28"/>
            <w:szCs w:val="28"/>
          </w:rPr>
          <w:t>http://www.egpu.ru/lib/elib/Data/Content/129344618083334968/Default.aspx</w:t>
        </w:r>
      </w:hyperlink>
    </w:p>
    <w:p w:rsidR="00B06A32" w:rsidRPr="00963315" w:rsidRDefault="00890BE7" w:rsidP="00B06A32">
      <w:pPr>
        <w:pStyle w:val="a8"/>
        <w:numPr>
          <w:ilvl w:val="0"/>
          <w:numId w:val="12"/>
        </w:numPr>
        <w:spacing w:before="120" w:line="276" w:lineRule="auto"/>
        <w:jc w:val="both"/>
        <w:rPr>
          <w:rFonts w:ascii="Times New Roman" w:eastAsia="MS Mincho" w:hAnsi="Times New Roman" w:cs="Times New Roman"/>
          <w:sz w:val="24"/>
          <w:szCs w:val="24"/>
        </w:rPr>
      </w:pPr>
      <w:r w:rsidRPr="002075E5">
        <w:rPr>
          <w:rFonts w:ascii="Times New Roman" w:eastAsia="MS Mincho" w:hAnsi="Times New Roman" w:cs="Times New Roman"/>
          <w:sz w:val="28"/>
          <w:szCs w:val="28"/>
        </w:rPr>
        <w:t xml:space="preserve">Тер-Минасова С.Г. Язык и межкультурная коммуникация. </w:t>
      </w:r>
      <w:r w:rsidR="00CF21F2" w:rsidRPr="002075E5">
        <w:rPr>
          <w:rFonts w:ascii="Times New Roman" w:hAnsi="Times New Roman" w:cs="Times New Roman"/>
          <w:sz w:val="28"/>
          <w:szCs w:val="28"/>
        </w:rPr>
        <w:t>(Учеб. пособие) - М.: Сл</w:t>
      </w:r>
      <w:r w:rsidR="00CF21F2" w:rsidRPr="00CF21F2">
        <w:rPr>
          <w:rFonts w:ascii="Times New Roman" w:hAnsi="Times New Roman" w:cs="Times New Roman"/>
          <w:sz w:val="24"/>
          <w:szCs w:val="24"/>
        </w:rPr>
        <w:t>ово/Slovo, 2000</w:t>
      </w:r>
    </w:p>
    <w:sectPr w:rsidR="00B06A32" w:rsidRPr="00963315" w:rsidSect="000554E9">
      <w:footerReference w:type="default" r:id="rId17"/>
      <w:pgSz w:w="11906" w:h="16838"/>
      <w:pgMar w:top="851" w:right="851" w:bottom="851" w:left="1418" w:header="709"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3F90" w:rsidRDefault="00FB3F90">
      <w:r>
        <w:separator/>
      </w:r>
    </w:p>
  </w:endnote>
  <w:endnote w:type="continuationSeparator" w:id="1">
    <w:p w:rsidR="00FB3F90" w:rsidRDefault="00FB3F9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45D" w:rsidRPr="000554E9" w:rsidRDefault="0000445D">
    <w:pPr>
      <w:pStyle w:val="a6"/>
      <w:rPr>
        <w:i/>
        <w:color w:val="215868" w:themeColor="accent5" w:themeShade="80"/>
        <w:sz w:val="20"/>
        <w:szCs w:val="20"/>
      </w:rPr>
    </w:pPr>
    <w:r w:rsidRPr="000554E9">
      <w:rPr>
        <w:i/>
        <w:color w:val="215868" w:themeColor="accent5" w:themeShade="80"/>
        <w:sz w:val="20"/>
        <w:szCs w:val="20"/>
      </w:rPr>
      <w:t>Скоробогатченко С.И.</w:t>
    </w:r>
    <w:r w:rsidR="000554E9" w:rsidRPr="000554E9">
      <w:rPr>
        <w:i/>
        <w:color w:val="215868" w:themeColor="accent5" w:themeShade="80"/>
        <w:sz w:val="20"/>
        <w:szCs w:val="20"/>
      </w:rPr>
      <w:t xml:space="preserve"> </w:t>
    </w:r>
    <w:r w:rsidR="000554E9" w:rsidRPr="000554E9">
      <w:rPr>
        <w:i/>
        <w:color w:val="215868" w:themeColor="accent5" w:themeShade="80"/>
        <w:sz w:val="20"/>
        <w:szCs w:val="20"/>
      </w:rPr>
      <w:tab/>
      <w:t xml:space="preserve">                   </w:t>
    </w:r>
    <w:r w:rsidRPr="000554E9">
      <w:rPr>
        <w:i/>
        <w:color w:val="215868" w:themeColor="accent5" w:themeShade="80"/>
        <w:sz w:val="20"/>
        <w:szCs w:val="20"/>
      </w:rPr>
      <w:t>Марафон исследов</w:t>
    </w:r>
    <w:r w:rsidR="000554E9" w:rsidRPr="000554E9">
      <w:rPr>
        <w:i/>
        <w:color w:val="215868" w:themeColor="accent5" w:themeShade="80"/>
        <w:sz w:val="20"/>
        <w:szCs w:val="20"/>
      </w:rPr>
      <w:t xml:space="preserve">ательских и творческих проектов </w:t>
    </w:r>
    <w:r w:rsidRPr="000554E9">
      <w:rPr>
        <w:i/>
        <w:color w:val="215868" w:themeColor="accent5" w:themeShade="80"/>
        <w:sz w:val="20"/>
        <w:szCs w:val="20"/>
      </w:rPr>
      <w:t>"Горизонты наук", 2012</w:t>
    </w:r>
  </w:p>
  <w:p w:rsidR="0000445D" w:rsidRDefault="0000445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3F90" w:rsidRDefault="00FB3F90">
      <w:r>
        <w:separator/>
      </w:r>
    </w:p>
  </w:footnote>
  <w:footnote w:type="continuationSeparator" w:id="1">
    <w:p w:rsidR="00FB3F90" w:rsidRDefault="00FB3F90">
      <w:r>
        <w:continuationSeparator/>
      </w:r>
    </w:p>
  </w:footnote>
  <w:footnote w:id="2">
    <w:p w:rsidR="000554E9" w:rsidRPr="000554E9" w:rsidRDefault="000554E9">
      <w:pPr>
        <w:pStyle w:val="af3"/>
        <w:rPr>
          <w:sz w:val="24"/>
          <w:szCs w:val="24"/>
        </w:rPr>
      </w:pPr>
      <w:r w:rsidRPr="000554E9">
        <w:rPr>
          <w:rStyle w:val="af5"/>
          <w:sz w:val="24"/>
          <w:szCs w:val="24"/>
        </w:rPr>
        <w:footnoteRef/>
      </w:r>
      <w:r w:rsidRPr="000554E9">
        <w:rPr>
          <w:sz w:val="24"/>
          <w:szCs w:val="24"/>
        </w:rPr>
        <w:t xml:space="preserve"> Ерофеев Н.А. Туманный Альбион. Англия и англичане глазами русских 1825 - 1833 гг. – М.: Наука, 1982.- 320 с. – С. 7-8</w:t>
      </w:r>
    </w:p>
  </w:footnote>
  <w:footnote w:id="3">
    <w:p w:rsidR="000554E9" w:rsidRPr="000554E9" w:rsidRDefault="000554E9" w:rsidP="000554E9">
      <w:pPr>
        <w:pStyle w:val="a8"/>
        <w:spacing w:before="120" w:line="276" w:lineRule="auto"/>
        <w:jc w:val="both"/>
        <w:rPr>
          <w:rFonts w:ascii="Times New Roman" w:eastAsia="MS Mincho" w:hAnsi="Times New Roman" w:cs="Times New Roman"/>
          <w:sz w:val="24"/>
          <w:szCs w:val="24"/>
        </w:rPr>
      </w:pPr>
      <w:r w:rsidRPr="000554E9">
        <w:rPr>
          <w:rStyle w:val="af5"/>
          <w:rFonts w:ascii="Times New Roman" w:hAnsi="Times New Roman" w:cs="Times New Roman"/>
          <w:sz w:val="24"/>
          <w:szCs w:val="24"/>
        </w:rPr>
        <w:footnoteRef/>
      </w:r>
      <w:r w:rsidRPr="000554E9">
        <w:rPr>
          <w:rFonts w:ascii="Times New Roman" w:hAnsi="Times New Roman" w:cs="Times New Roman"/>
          <w:sz w:val="24"/>
          <w:szCs w:val="24"/>
        </w:rPr>
        <w:t xml:space="preserve"> Краткий политический словарь. М, 1987, с. 447</w:t>
      </w:r>
    </w:p>
  </w:footnote>
  <w:footnote w:id="4">
    <w:p w:rsidR="003137D4" w:rsidRPr="003137D4" w:rsidRDefault="003137D4">
      <w:pPr>
        <w:pStyle w:val="af3"/>
        <w:rPr>
          <w:sz w:val="24"/>
          <w:szCs w:val="24"/>
        </w:rPr>
      </w:pPr>
      <w:r w:rsidRPr="003137D4">
        <w:rPr>
          <w:rStyle w:val="af5"/>
          <w:sz w:val="24"/>
          <w:szCs w:val="24"/>
        </w:rPr>
        <w:footnoteRef/>
      </w:r>
      <w:r w:rsidRPr="003137D4">
        <w:rPr>
          <w:sz w:val="24"/>
          <w:szCs w:val="24"/>
        </w:rPr>
        <w:t xml:space="preserve"> </w:t>
      </w:r>
      <w:r w:rsidRPr="003137D4">
        <w:rPr>
          <w:rFonts w:eastAsia="MS Mincho"/>
          <w:sz w:val="24"/>
          <w:szCs w:val="24"/>
        </w:rPr>
        <w:t>Овчинников Вс. Сакура и дуб. М., 2003</w:t>
      </w:r>
    </w:p>
  </w:footnote>
  <w:footnote w:id="5">
    <w:p w:rsidR="003137D4" w:rsidRPr="003137D4" w:rsidRDefault="003137D4">
      <w:pPr>
        <w:pStyle w:val="af3"/>
        <w:rPr>
          <w:sz w:val="24"/>
          <w:szCs w:val="24"/>
        </w:rPr>
      </w:pPr>
      <w:r w:rsidRPr="003137D4">
        <w:rPr>
          <w:rStyle w:val="af5"/>
          <w:sz w:val="24"/>
          <w:szCs w:val="24"/>
        </w:rPr>
        <w:footnoteRef/>
      </w:r>
      <w:r w:rsidRPr="003137D4">
        <w:rPr>
          <w:sz w:val="24"/>
          <w:szCs w:val="24"/>
        </w:rPr>
        <w:t xml:space="preserve"> </w:t>
      </w:r>
      <w:r w:rsidRPr="003137D4">
        <w:rPr>
          <w:rFonts w:eastAsia="MS Mincho"/>
          <w:sz w:val="24"/>
          <w:szCs w:val="24"/>
        </w:rPr>
        <w:t>Овчинников Вс. Сакура и дуб. М., 2003</w:t>
      </w:r>
    </w:p>
  </w:footnote>
  <w:footnote w:id="6">
    <w:p w:rsidR="000554E9" w:rsidRPr="000554E9" w:rsidRDefault="000554E9">
      <w:pPr>
        <w:pStyle w:val="af3"/>
        <w:rPr>
          <w:sz w:val="24"/>
          <w:szCs w:val="24"/>
        </w:rPr>
      </w:pPr>
      <w:r w:rsidRPr="000554E9">
        <w:rPr>
          <w:rStyle w:val="af5"/>
          <w:sz w:val="24"/>
          <w:szCs w:val="24"/>
        </w:rPr>
        <w:footnoteRef/>
      </w:r>
      <w:r w:rsidRPr="000554E9">
        <w:rPr>
          <w:sz w:val="24"/>
          <w:szCs w:val="24"/>
        </w:rPr>
        <w:t xml:space="preserve"> Лумпова С. М. “Н. О. Лосский о русском характере”, София: Рукописный журнал Общества ревнителей русской философии Выпуск 5, 2002 г.</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C3936"/>
    <w:multiLevelType w:val="hybridMultilevel"/>
    <w:tmpl w:val="21029268"/>
    <w:lvl w:ilvl="0" w:tplc="38D6B136">
      <w:start w:val="1"/>
      <w:numFmt w:val="bullet"/>
      <w:lvlText w:val=""/>
      <w:lvlJc w:val="left"/>
      <w:pPr>
        <w:tabs>
          <w:tab w:val="num" w:pos="0"/>
        </w:tabs>
        <w:ind w:left="284" w:hanging="284"/>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74C20BE"/>
    <w:multiLevelType w:val="hybridMultilevel"/>
    <w:tmpl w:val="1B3E8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5F4CBD"/>
    <w:multiLevelType w:val="multilevel"/>
    <w:tmpl w:val="7572F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5516F5F"/>
    <w:multiLevelType w:val="hybridMultilevel"/>
    <w:tmpl w:val="CC103D30"/>
    <w:lvl w:ilvl="0" w:tplc="38D6B136">
      <w:start w:val="1"/>
      <w:numFmt w:val="bullet"/>
      <w:lvlText w:val=""/>
      <w:lvlJc w:val="left"/>
      <w:pPr>
        <w:tabs>
          <w:tab w:val="num" w:pos="0"/>
        </w:tabs>
        <w:ind w:left="284" w:hanging="284"/>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B5412C8"/>
    <w:multiLevelType w:val="hybridMultilevel"/>
    <w:tmpl w:val="82882D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00D396D"/>
    <w:multiLevelType w:val="hybridMultilevel"/>
    <w:tmpl w:val="A4EEE3FA"/>
    <w:lvl w:ilvl="0" w:tplc="38D6B136">
      <w:start w:val="1"/>
      <w:numFmt w:val="bullet"/>
      <w:lvlText w:val=""/>
      <w:lvlJc w:val="left"/>
      <w:pPr>
        <w:tabs>
          <w:tab w:val="num" w:pos="0"/>
        </w:tabs>
        <w:ind w:left="284" w:hanging="284"/>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9387235"/>
    <w:multiLevelType w:val="hybridMultilevel"/>
    <w:tmpl w:val="45705C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091B45"/>
    <w:multiLevelType w:val="hybridMultilevel"/>
    <w:tmpl w:val="B9D4778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46C005D3"/>
    <w:multiLevelType w:val="hybridMultilevel"/>
    <w:tmpl w:val="5568EA7C"/>
    <w:lvl w:ilvl="0" w:tplc="B7A85124">
      <w:start w:val="1"/>
      <w:numFmt w:val="bullet"/>
      <w:lvlText w:val="-"/>
      <w:lvlJc w:val="left"/>
      <w:pPr>
        <w:tabs>
          <w:tab w:val="num" w:pos="284"/>
        </w:tabs>
        <w:ind w:left="0" w:firstLine="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6C0791A"/>
    <w:multiLevelType w:val="hybridMultilevel"/>
    <w:tmpl w:val="89BA1AA0"/>
    <w:lvl w:ilvl="0" w:tplc="0A06DFBA">
      <w:start w:val="1"/>
      <w:numFmt w:val="decimal"/>
      <w:lvlText w:val="%1."/>
      <w:lvlJc w:val="left"/>
      <w:pPr>
        <w:tabs>
          <w:tab w:val="num" w:pos="1260"/>
        </w:tabs>
        <w:ind w:left="126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4BDA3A2A"/>
    <w:multiLevelType w:val="multilevel"/>
    <w:tmpl w:val="2A3C8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8A43AFE"/>
    <w:multiLevelType w:val="hybridMultilevel"/>
    <w:tmpl w:val="B82CF94C"/>
    <w:lvl w:ilvl="0" w:tplc="B7A85124">
      <w:start w:val="1"/>
      <w:numFmt w:val="bullet"/>
      <w:lvlText w:val="-"/>
      <w:lvlJc w:val="left"/>
      <w:pPr>
        <w:tabs>
          <w:tab w:val="num" w:pos="284"/>
        </w:tabs>
        <w:ind w:left="0" w:firstLine="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1047C04"/>
    <w:multiLevelType w:val="hybridMultilevel"/>
    <w:tmpl w:val="E0C2F73A"/>
    <w:lvl w:ilvl="0" w:tplc="38D6B136">
      <w:start w:val="1"/>
      <w:numFmt w:val="bullet"/>
      <w:lvlText w:val=""/>
      <w:lvlJc w:val="left"/>
      <w:pPr>
        <w:tabs>
          <w:tab w:val="num" w:pos="0"/>
        </w:tabs>
        <w:ind w:left="284" w:hanging="284"/>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24E5A8A"/>
    <w:multiLevelType w:val="hybridMultilevel"/>
    <w:tmpl w:val="21FE62C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30F5419"/>
    <w:multiLevelType w:val="hybridMultilevel"/>
    <w:tmpl w:val="41605F58"/>
    <w:lvl w:ilvl="0" w:tplc="69C8760C">
      <w:start w:val="13"/>
      <w:numFmt w:val="bullet"/>
      <w:lvlText w:val="-"/>
      <w:lvlJc w:val="left"/>
      <w:pPr>
        <w:ind w:left="720" w:hanging="360"/>
      </w:pPr>
      <w:rPr>
        <w:rFonts w:ascii="Courier New" w:eastAsia="Times New Roman" w:hAnsi="Courier New" w:cs="Courier New" w:hint="default"/>
        <w:b/>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A490ECF"/>
    <w:multiLevelType w:val="hybridMultilevel"/>
    <w:tmpl w:val="47B0AB7A"/>
    <w:lvl w:ilvl="0" w:tplc="BBA88C56">
      <w:start w:val="13"/>
      <w:numFmt w:val="bullet"/>
      <w:lvlText w:val="-"/>
      <w:lvlJc w:val="left"/>
      <w:pPr>
        <w:ind w:left="480" w:hanging="360"/>
      </w:pPr>
      <w:rPr>
        <w:rFonts w:ascii="Courier New" w:eastAsia="Times New Roman" w:hAnsi="Courier New" w:cs="Courier New" w:hint="default"/>
        <w:b/>
        <w:sz w:val="20"/>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num w:numId="1">
    <w:abstractNumId w:val="13"/>
  </w:num>
  <w:num w:numId="2">
    <w:abstractNumId w:val="11"/>
  </w:num>
  <w:num w:numId="3">
    <w:abstractNumId w:val="8"/>
  </w:num>
  <w:num w:numId="4">
    <w:abstractNumId w:val="5"/>
  </w:num>
  <w:num w:numId="5">
    <w:abstractNumId w:val="0"/>
  </w:num>
  <w:num w:numId="6">
    <w:abstractNumId w:val="3"/>
  </w:num>
  <w:num w:numId="7">
    <w:abstractNumId w:val="12"/>
  </w:num>
  <w:num w:numId="8">
    <w:abstractNumId w:val="10"/>
  </w:num>
  <w:num w:numId="9">
    <w:abstractNumId w:val="2"/>
  </w:num>
  <w:num w:numId="10">
    <w:abstractNumId w:val="15"/>
  </w:num>
  <w:num w:numId="11">
    <w:abstractNumId w:val="14"/>
  </w:num>
  <w:num w:numId="12">
    <w:abstractNumId w:val="6"/>
  </w:num>
  <w:num w:numId="13">
    <w:abstractNumId w:val="9"/>
  </w:num>
  <w:num w:numId="14">
    <w:abstractNumId w:val="1"/>
  </w:num>
  <w:num w:numId="15">
    <w:abstractNumId w:val="7"/>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452D9E"/>
    <w:rsid w:val="0000445D"/>
    <w:rsid w:val="000458B0"/>
    <w:rsid w:val="000554E9"/>
    <w:rsid w:val="000E62F3"/>
    <w:rsid w:val="00156F5B"/>
    <w:rsid w:val="002075E5"/>
    <w:rsid w:val="002C7EB3"/>
    <w:rsid w:val="002F45F6"/>
    <w:rsid w:val="003137D4"/>
    <w:rsid w:val="003176C1"/>
    <w:rsid w:val="00322843"/>
    <w:rsid w:val="00355AAF"/>
    <w:rsid w:val="00364D73"/>
    <w:rsid w:val="00452D9E"/>
    <w:rsid w:val="004701E7"/>
    <w:rsid w:val="00517AB3"/>
    <w:rsid w:val="00521540"/>
    <w:rsid w:val="00540307"/>
    <w:rsid w:val="005741F6"/>
    <w:rsid w:val="005A35C6"/>
    <w:rsid w:val="005B265E"/>
    <w:rsid w:val="005F3EFA"/>
    <w:rsid w:val="0065017E"/>
    <w:rsid w:val="00691523"/>
    <w:rsid w:val="006A14CF"/>
    <w:rsid w:val="006A6FC5"/>
    <w:rsid w:val="006C187F"/>
    <w:rsid w:val="006D3071"/>
    <w:rsid w:val="006F3888"/>
    <w:rsid w:val="0077525E"/>
    <w:rsid w:val="007835B7"/>
    <w:rsid w:val="0079654B"/>
    <w:rsid w:val="00812423"/>
    <w:rsid w:val="00812CD8"/>
    <w:rsid w:val="00837F09"/>
    <w:rsid w:val="00890BE7"/>
    <w:rsid w:val="00917969"/>
    <w:rsid w:val="00937CDC"/>
    <w:rsid w:val="00963315"/>
    <w:rsid w:val="00A166F9"/>
    <w:rsid w:val="00A34B19"/>
    <w:rsid w:val="00AE2877"/>
    <w:rsid w:val="00B017D7"/>
    <w:rsid w:val="00B019D3"/>
    <w:rsid w:val="00B06A32"/>
    <w:rsid w:val="00B75533"/>
    <w:rsid w:val="00B87F4F"/>
    <w:rsid w:val="00B975BB"/>
    <w:rsid w:val="00C36C39"/>
    <w:rsid w:val="00CB3D04"/>
    <w:rsid w:val="00CC17FA"/>
    <w:rsid w:val="00CE0461"/>
    <w:rsid w:val="00CF21F2"/>
    <w:rsid w:val="00D078B4"/>
    <w:rsid w:val="00DA4753"/>
    <w:rsid w:val="00DC5D75"/>
    <w:rsid w:val="00DE22BE"/>
    <w:rsid w:val="00E45058"/>
    <w:rsid w:val="00F46C98"/>
    <w:rsid w:val="00F56FFA"/>
    <w:rsid w:val="00FB3F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5D75"/>
    <w:rPr>
      <w:sz w:val="24"/>
      <w:szCs w:val="24"/>
    </w:rPr>
  </w:style>
  <w:style w:type="paragraph" w:styleId="1">
    <w:name w:val="heading 1"/>
    <w:basedOn w:val="a"/>
    <w:next w:val="a"/>
    <w:link w:val="10"/>
    <w:qFormat/>
    <w:rsid w:val="00890BE7"/>
    <w:pPr>
      <w:keepNext/>
      <w:spacing w:before="240" w:after="60"/>
      <w:outlineLvl w:val="0"/>
    </w:pPr>
    <w:rPr>
      <w:rFonts w:ascii="Cambria" w:hAnsi="Cambria"/>
      <w:b/>
      <w:bCs/>
      <w:kern w:val="32"/>
      <w:sz w:val="32"/>
      <w:szCs w:val="32"/>
    </w:rPr>
  </w:style>
  <w:style w:type="paragraph" w:styleId="2">
    <w:name w:val="heading 2"/>
    <w:basedOn w:val="a"/>
    <w:next w:val="a"/>
    <w:link w:val="20"/>
    <w:unhideWhenUsed/>
    <w:qFormat/>
    <w:rsid w:val="00890BE7"/>
    <w:pPr>
      <w:keepNext/>
      <w:spacing w:before="240" w:after="60"/>
      <w:outlineLvl w:val="1"/>
    </w:pPr>
    <w:rPr>
      <w:rFonts w:ascii="Cambria" w:hAnsi="Cambria"/>
      <w:b/>
      <w:bCs/>
      <w:i/>
      <w:iCs/>
      <w:sz w:val="28"/>
      <w:szCs w:val="28"/>
    </w:rPr>
  </w:style>
  <w:style w:type="paragraph" w:styleId="3">
    <w:name w:val="heading 3"/>
    <w:basedOn w:val="a"/>
    <w:next w:val="a"/>
    <w:qFormat/>
    <w:rsid w:val="007835B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DC5D75"/>
    <w:pPr>
      <w:jc w:val="center"/>
    </w:pPr>
    <w:rPr>
      <w:b/>
      <w:bCs/>
      <w:sz w:val="32"/>
    </w:rPr>
  </w:style>
  <w:style w:type="paragraph" w:styleId="a4">
    <w:name w:val="Body Text Indent"/>
    <w:basedOn w:val="a"/>
    <w:rsid w:val="00DC5D75"/>
    <w:pPr>
      <w:ind w:firstLine="720"/>
    </w:pPr>
  </w:style>
  <w:style w:type="paragraph" w:styleId="a5">
    <w:name w:val="header"/>
    <w:basedOn w:val="a"/>
    <w:rsid w:val="00DC5D75"/>
    <w:pPr>
      <w:tabs>
        <w:tab w:val="center" w:pos="4677"/>
        <w:tab w:val="right" w:pos="9355"/>
      </w:tabs>
    </w:pPr>
  </w:style>
  <w:style w:type="paragraph" w:styleId="a6">
    <w:name w:val="footer"/>
    <w:basedOn w:val="a"/>
    <w:link w:val="a7"/>
    <w:uiPriority w:val="99"/>
    <w:rsid w:val="00DC5D75"/>
    <w:pPr>
      <w:tabs>
        <w:tab w:val="center" w:pos="4677"/>
        <w:tab w:val="right" w:pos="9355"/>
      </w:tabs>
    </w:pPr>
  </w:style>
  <w:style w:type="paragraph" w:styleId="21">
    <w:name w:val="Body Text Indent 2"/>
    <w:basedOn w:val="a"/>
    <w:rsid w:val="00DC5D75"/>
    <w:pPr>
      <w:ind w:firstLine="720"/>
    </w:pPr>
    <w:rPr>
      <w:sz w:val="28"/>
    </w:rPr>
  </w:style>
  <w:style w:type="paragraph" w:styleId="a8">
    <w:name w:val="Plain Text"/>
    <w:basedOn w:val="a"/>
    <w:rsid w:val="00DC5D75"/>
    <w:rPr>
      <w:rFonts w:ascii="Courier New" w:hAnsi="Courier New" w:cs="Courier New"/>
      <w:sz w:val="20"/>
      <w:szCs w:val="20"/>
    </w:rPr>
  </w:style>
  <w:style w:type="paragraph" w:styleId="a9">
    <w:name w:val="Normal (Web)"/>
    <w:basedOn w:val="a"/>
    <w:rsid w:val="007835B7"/>
    <w:pPr>
      <w:spacing w:before="100" w:beforeAutospacing="1" w:after="100" w:afterAutospacing="1"/>
    </w:pPr>
    <w:rPr>
      <w:color w:val="000000"/>
    </w:rPr>
  </w:style>
  <w:style w:type="character" w:styleId="aa">
    <w:name w:val="Strong"/>
    <w:basedOn w:val="a0"/>
    <w:uiPriority w:val="22"/>
    <w:qFormat/>
    <w:rsid w:val="00890BE7"/>
    <w:rPr>
      <w:b/>
      <w:bCs/>
    </w:rPr>
  </w:style>
  <w:style w:type="character" w:styleId="ab">
    <w:name w:val="Hyperlink"/>
    <w:basedOn w:val="a0"/>
    <w:uiPriority w:val="99"/>
    <w:unhideWhenUsed/>
    <w:rsid w:val="00890BE7"/>
    <w:rPr>
      <w:color w:val="0000FF"/>
      <w:u w:val="single"/>
    </w:rPr>
  </w:style>
  <w:style w:type="character" w:customStyle="1" w:styleId="hl">
    <w:name w:val="hl"/>
    <w:basedOn w:val="a0"/>
    <w:rsid w:val="00890BE7"/>
  </w:style>
  <w:style w:type="character" w:customStyle="1" w:styleId="20">
    <w:name w:val="Заголовок 2 Знак"/>
    <w:basedOn w:val="a0"/>
    <w:link w:val="2"/>
    <w:rsid w:val="00890BE7"/>
    <w:rPr>
      <w:rFonts w:ascii="Cambria" w:eastAsia="Times New Roman" w:hAnsi="Cambria" w:cs="Times New Roman"/>
      <w:b/>
      <w:bCs/>
      <w:i/>
      <w:iCs/>
      <w:sz w:val="28"/>
      <w:szCs w:val="28"/>
    </w:rPr>
  </w:style>
  <w:style w:type="character" w:styleId="ac">
    <w:name w:val="Emphasis"/>
    <w:basedOn w:val="a0"/>
    <w:uiPriority w:val="20"/>
    <w:qFormat/>
    <w:rsid w:val="00890BE7"/>
    <w:rPr>
      <w:i/>
      <w:iCs/>
    </w:rPr>
  </w:style>
  <w:style w:type="character" w:customStyle="1" w:styleId="10">
    <w:name w:val="Заголовок 1 Знак"/>
    <w:basedOn w:val="a0"/>
    <w:link w:val="1"/>
    <w:rsid w:val="00890BE7"/>
    <w:rPr>
      <w:rFonts w:ascii="Cambria" w:eastAsia="Times New Roman" w:hAnsi="Cambria" w:cs="Times New Roman"/>
      <w:b/>
      <w:bCs/>
      <w:kern w:val="32"/>
      <w:sz w:val="32"/>
      <w:szCs w:val="32"/>
    </w:rPr>
  </w:style>
  <w:style w:type="paragraph" w:customStyle="1" w:styleId="c4">
    <w:name w:val="c4"/>
    <w:basedOn w:val="a"/>
    <w:rsid w:val="00890BE7"/>
    <w:pPr>
      <w:spacing w:before="100" w:beforeAutospacing="1" w:after="100" w:afterAutospacing="1"/>
    </w:pPr>
  </w:style>
  <w:style w:type="character" w:customStyle="1" w:styleId="c2">
    <w:name w:val="c2"/>
    <w:basedOn w:val="a0"/>
    <w:rsid w:val="00890BE7"/>
  </w:style>
  <w:style w:type="character" w:customStyle="1" w:styleId="c15">
    <w:name w:val="c15"/>
    <w:basedOn w:val="a0"/>
    <w:rsid w:val="00890BE7"/>
  </w:style>
  <w:style w:type="character" w:customStyle="1" w:styleId="c3">
    <w:name w:val="c3"/>
    <w:basedOn w:val="a0"/>
    <w:rsid w:val="00890BE7"/>
  </w:style>
  <w:style w:type="character" w:customStyle="1" w:styleId="authors">
    <w:name w:val="authors"/>
    <w:basedOn w:val="a0"/>
    <w:rsid w:val="00890BE7"/>
  </w:style>
  <w:style w:type="character" w:customStyle="1" w:styleId="artsource">
    <w:name w:val="artsource"/>
    <w:basedOn w:val="a0"/>
    <w:rsid w:val="00890BE7"/>
  </w:style>
  <w:style w:type="character" w:styleId="ad">
    <w:name w:val="FollowedHyperlink"/>
    <w:basedOn w:val="a0"/>
    <w:rsid w:val="00890BE7"/>
    <w:rPr>
      <w:color w:val="800080"/>
      <w:u w:val="single"/>
    </w:rPr>
  </w:style>
  <w:style w:type="paragraph" w:customStyle="1" w:styleId="author">
    <w:name w:val="author"/>
    <w:basedOn w:val="a"/>
    <w:rsid w:val="00890BE7"/>
    <w:pPr>
      <w:spacing w:before="100" w:beforeAutospacing="1" w:after="100" w:afterAutospacing="1"/>
    </w:pPr>
  </w:style>
  <w:style w:type="paragraph" w:customStyle="1" w:styleId="edition">
    <w:name w:val="edition"/>
    <w:basedOn w:val="a"/>
    <w:rsid w:val="00890BE7"/>
    <w:pPr>
      <w:spacing w:before="100" w:beforeAutospacing="1" w:after="100" w:afterAutospacing="1"/>
    </w:pPr>
  </w:style>
  <w:style w:type="character" w:styleId="ae">
    <w:name w:val="page number"/>
    <w:basedOn w:val="a0"/>
    <w:rsid w:val="00CF21F2"/>
  </w:style>
  <w:style w:type="table" w:styleId="af">
    <w:name w:val="Table Grid"/>
    <w:basedOn w:val="a1"/>
    <w:rsid w:val="00B06A32"/>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34"/>
    <w:qFormat/>
    <w:rsid w:val="00540307"/>
    <w:pPr>
      <w:ind w:left="720"/>
      <w:contextualSpacing/>
    </w:pPr>
  </w:style>
  <w:style w:type="character" w:customStyle="1" w:styleId="a7">
    <w:name w:val="Нижний колонтитул Знак"/>
    <w:basedOn w:val="a0"/>
    <w:link w:val="a6"/>
    <w:uiPriority w:val="99"/>
    <w:rsid w:val="0000445D"/>
    <w:rPr>
      <w:sz w:val="24"/>
      <w:szCs w:val="24"/>
    </w:rPr>
  </w:style>
  <w:style w:type="paragraph" w:styleId="af1">
    <w:name w:val="Balloon Text"/>
    <w:basedOn w:val="a"/>
    <w:link w:val="af2"/>
    <w:rsid w:val="0000445D"/>
    <w:rPr>
      <w:rFonts w:ascii="Tahoma" w:hAnsi="Tahoma" w:cs="Tahoma"/>
      <w:sz w:val="16"/>
      <w:szCs w:val="16"/>
    </w:rPr>
  </w:style>
  <w:style w:type="character" w:customStyle="1" w:styleId="af2">
    <w:name w:val="Текст выноски Знак"/>
    <w:basedOn w:val="a0"/>
    <w:link w:val="af1"/>
    <w:rsid w:val="0000445D"/>
    <w:rPr>
      <w:rFonts w:ascii="Tahoma" w:hAnsi="Tahoma" w:cs="Tahoma"/>
      <w:sz w:val="16"/>
      <w:szCs w:val="16"/>
    </w:rPr>
  </w:style>
  <w:style w:type="paragraph" w:styleId="af3">
    <w:name w:val="footnote text"/>
    <w:basedOn w:val="a"/>
    <w:link w:val="af4"/>
    <w:rsid w:val="000554E9"/>
    <w:rPr>
      <w:sz w:val="20"/>
      <w:szCs w:val="20"/>
    </w:rPr>
  </w:style>
  <w:style w:type="character" w:customStyle="1" w:styleId="af4">
    <w:name w:val="Текст сноски Знак"/>
    <w:basedOn w:val="a0"/>
    <w:link w:val="af3"/>
    <w:rsid w:val="000554E9"/>
  </w:style>
  <w:style w:type="character" w:styleId="af5">
    <w:name w:val="footnote reference"/>
    <w:basedOn w:val="a0"/>
    <w:rsid w:val="000554E9"/>
    <w:rPr>
      <w:vertAlign w:val="superscript"/>
    </w:rPr>
  </w:style>
</w:styles>
</file>

<file path=word/webSettings.xml><?xml version="1.0" encoding="utf-8"?>
<w:webSettings xmlns:r="http://schemas.openxmlformats.org/officeDocument/2006/relationships" xmlns:w="http://schemas.openxmlformats.org/wordprocessingml/2006/main">
  <w:divs>
    <w:div w:id="11685955">
      <w:bodyDiv w:val="1"/>
      <w:marLeft w:val="0"/>
      <w:marRight w:val="0"/>
      <w:marTop w:val="0"/>
      <w:marBottom w:val="0"/>
      <w:divBdr>
        <w:top w:val="none" w:sz="0" w:space="0" w:color="auto"/>
        <w:left w:val="none" w:sz="0" w:space="0" w:color="auto"/>
        <w:bottom w:val="none" w:sz="0" w:space="0" w:color="auto"/>
        <w:right w:val="none" w:sz="0" w:space="0" w:color="auto"/>
      </w:divBdr>
    </w:div>
    <w:div w:id="25833296">
      <w:bodyDiv w:val="1"/>
      <w:marLeft w:val="0"/>
      <w:marRight w:val="0"/>
      <w:marTop w:val="0"/>
      <w:marBottom w:val="0"/>
      <w:divBdr>
        <w:top w:val="none" w:sz="0" w:space="0" w:color="auto"/>
        <w:left w:val="none" w:sz="0" w:space="0" w:color="auto"/>
        <w:bottom w:val="none" w:sz="0" w:space="0" w:color="auto"/>
        <w:right w:val="none" w:sz="0" w:space="0" w:color="auto"/>
      </w:divBdr>
    </w:div>
    <w:div w:id="43261043">
      <w:bodyDiv w:val="1"/>
      <w:marLeft w:val="0"/>
      <w:marRight w:val="0"/>
      <w:marTop w:val="0"/>
      <w:marBottom w:val="0"/>
      <w:divBdr>
        <w:top w:val="none" w:sz="0" w:space="0" w:color="auto"/>
        <w:left w:val="none" w:sz="0" w:space="0" w:color="auto"/>
        <w:bottom w:val="none" w:sz="0" w:space="0" w:color="auto"/>
        <w:right w:val="none" w:sz="0" w:space="0" w:color="auto"/>
      </w:divBdr>
      <w:divsChild>
        <w:div w:id="2031684411">
          <w:marLeft w:val="0"/>
          <w:marRight w:val="0"/>
          <w:marTop w:val="0"/>
          <w:marBottom w:val="0"/>
          <w:divBdr>
            <w:top w:val="none" w:sz="0" w:space="0" w:color="auto"/>
            <w:left w:val="none" w:sz="0" w:space="0" w:color="auto"/>
            <w:bottom w:val="none" w:sz="0" w:space="0" w:color="auto"/>
            <w:right w:val="none" w:sz="0" w:space="0" w:color="auto"/>
          </w:divBdr>
        </w:div>
        <w:div w:id="1857839171">
          <w:marLeft w:val="0"/>
          <w:marRight w:val="0"/>
          <w:marTop w:val="0"/>
          <w:marBottom w:val="0"/>
          <w:divBdr>
            <w:top w:val="none" w:sz="0" w:space="0" w:color="auto"/>
            <w:left w:val="none" w:sz="0" w:space="0" w:color="auto"/>
            <w:bottom w:val="none" w:sz="0" w:space="0" w:color="auto"/>
            <w:right w:val="none" w:sz="0" w:space="0" w:color="auto"/>
          </w:divBdr>
          <w:divsChild>
            <w:div w:id="158861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21433">
      <w:bodyDiv w:val="1"/>
      <w:marLeft w:val="0"/>
      <w:marRight w:val="0"/>
      <w:marTop w:val="0"/>
      <w:marBottom w:val="0"/>
      <w:divBdr>
        <w:top w:val="none" w:sz="0" w:space="0" w:color="auto"/>
        <w:left w:val="none" w:sz="0" w:space="0" w:color="auto"/>
        <w:bottom w:val="none" w:sz="0" w:space="0" w:color="auto"/>
        <w:right w:val="none" w:sz="0" w:space="0" w:color="auto"/>
      </w:divBdr>
    </w:div>
    <w:div w:id="420569151">
      <w:bodyDiv w:val="1"/>
      <w:marLeft w:val="0"/>
      <w:marRight w:val="0"/>
      <w:marTop w:val="0"/>
      <w:marBottom w:val="0"/>
      <w:divBdr>
        <w:top w:val="none" w:sz="0" w:space="0" w:color="auto"/>
        <w:left w:val="none" w:sz="0" w:space="0" w:color="auto"/>
        <w:bottom w:val="none" w:sz="0" w:space="0" w:color="auto"/>
        <w:right w:val="none" w:sz="0" w:space="0" w:color="auto"/>
      </w:divBdr>
      <w:divsChild>
        <w:div w:id="1878204333">
          <w:marLeft w:val="0"/>
          <w:marRight w:val="0"/>
          <w:marTop w:val="0"/>
          <w:marBottom w:val="0"/>
          <w:divBdr>
            <w:top w:val="none" w:sz="0" w:space="0" w:color="auto"/>
            <w:left w:val="none" w:sz="0" w:space="0" w:color="auto"/>
            <w:bottom w:val="none" w:sz="0" w:space="0" w:color="auto"/>
            <w:right w:val="none" w:sz="0" w:space="0" w:color="auto"/>
          </w:divBdr>
        </w:div>
        <w:div w:id="419104335">
          <w:marLeft w:val="0"/>
          <w:marRight w:val="0"/>
          <w:marTop w:val="0"/>
          <w:marBottom w:val="0"/>
          <w:divBdr>
            <w:top w:val="none" w:sz="0" w:space="0" w:color="auto"/>
            <w:left w:val="none" w:sz="0" w:space="0" w:color="auto"/>
            <w:bottom w:val="none" w:sz="0" w:space="0" w:color="auto"/>
            <w:right w:val="none" w:sz="0" w:space="0" w:color="auto"/>
          </w:divBdr>
          <w:divsChild>
            <w:div w:id="138301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457316">
      <w:bodyDiv w:val="1"/>
      <w:marLeft w:val="0"/>
      <w:marRight w:val="0"/>
      <w:marTop w:val="0"/>
      <w:marBottom w:val="0"/>
      <w:divBdr>
        <w:top w:val="none" w:sz="0" w:space="0" w:color="auto"/>
        <w:left w:val="none" w:sz="0" w:space="0" w:color="auto"/>
        <w:bottom w:val="none" w:sz="0" w:space="0" w:color="auto"/>
        <w:right w:val="none" w:sz="0" w:space="0" w:color="auto"/>
      </w:divBdr>
    </w:div>
    <w:div w:id="520706527">
      <w:bodyDiv w:val="1"/>
      <w:marLeft w:val="0"/>
      <w:marRight w:val="0"/>
      <w:marTop w:val="0"/>
      <w:marBottom w:val="0"/>
      <w:divBdr>
        <w:top w:val="none" w:sz="0" w:space="0" w:color="auto"/>
        <w:left w:val="none" w:sz="0" w:space="0" w:color="auto"/>
        <w:bottom w:val="none" w:sz="0" w:space="0" w:color="auto"/>
        <w:right w:val="none" w:sz="0" w:space="0" w:color="auto"/>
      </w:divBdr>
      <w:divsChild>
        <w:div w:id="1311053042">
          <w:marLeft w:val="0"/>
          <w:marRight w:val="0"/>
          <w:marTop w:val="0"/>
          <w:marBottom w:val="0"/>
          <w:divBdr>
            <w:top w:val="none" w:sz="0" w:space="0" w:color="auto"/>
            <w:left w:val="none" w:sz="0" w:space="0" w:color="auto"/>
            <w:bottom w:val="none" w:sz="0" w:space="0" w:color="auto"/>
            <w:right w:val="none" w:sz="0" w:space="0" w:color="auto"/>
          </w:divBdr>
        </w:div>
        <w:div w:id="69810518">
          <w:marLeft w:val="0"/>
          <w:marRight w:val="0"/>
          <w:marTop w:val="0"/>
          <w:marBottom w:val="0"/>
          <w:divBdr>
            <w:top w:val="none" w:sz="0" w:space="0" w:color="auto"/>
            <w:left w:val="none" w:sz="0" w:space="0" w:color="auto"/>
            <w:bottom w:val="none" w:sz="0" w:space="0" w:color="auto"/>
            <w:right w:val="none" w:sz="0" w:space="0" w:color="auto"/>
          </w:divBdr>
          <w:divsChild>
            <w:div w:id="51997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979682">
      <w:bodyDiv w:val="1"/>
      <w:marLeft w:val="0"/>
      <w:marRight w:val="0"/>
      <w:marTop w:val="0"/>
      <w:marBottom w:val="0"/>
      <w:divBdr>
        <w:top w:val="none" w:sz="0" w:space="0" w:color="auto"/>
        <w:left w:val="none" w:sz="0" w:space="0" w:color="auto"/>
        <w:bottom w:val="none" w:sz="0" w:space="0" w:color="auto"/>
        <w:right w:val="none" w:sz="0" w:space="0" w:color="auto"/>
      </w:divBdr>
      <w:divsChild>
        <w:div w:id="1007833235">
          <w:marLeft w:val="0"/>
          <w:marRight w:val="0"/>
          <w:marTop w:val="0"/>
          <w:marBottom w:val="0"/>
          <w:divBdr>
            <w:top w:val="none" w:sz="0" w:space="0" w:color="auto"/>
            <w:left w:val="none" w:sz="0" w:space="0" w:color="auto"/>
            <w:bottom w:val="none" w:sz="0" w:space="0" w:color="auto"/>
            <w:right w:val="none" w:sz="0" w:space="0" w:color="auto"/>
          </w:divBdr>
        </w:div>
      </w:divsChild>
    </w:div>
    <w:div w:id="950550724">
      <w:bodyDiv w:val="1"/>
      <w:marLeft w:val="0"/>
      <w:marRight w:val="0"/>
      <w:marTop w:val="0"/>
      <w:marBottom w:val="0"/>
      <w:divBdr>
        <w:top w:val="none" w:sz="0" w:space="0" w:color="auto"/>
        <w:left w:val="none" w:sz="0" w:space="0" w:color="auto"/>
        <w:bottom w:val="none" w:sz="0" w:space="0" w:color="auto"/>
        <w:right w:val="none" w:sz="0" w:space="0" w:color="auto"/>
      </w:divBdr>
    </w:div>
    <w:div w:id="1006710775">
      <w:bodyDiv w:val="1"/>
      <w:marLeft w:val="0"/>
      <w:marRight w:val="0"/>
      <w:marTop w:val="0"/>
      <w:marBottom w:val="0"/>
      <w:divBdr>
        <w:top w:val="none" w:sz="0" w:space="0" w:color="auto"/>
        <w:left w:val="none" w:sz="0" w:space="0" w:color="auto"/>
        <w:bottom w:val="none" w:sz="0" w:space="0" w:color="auto"/>
        <w:right w:val="none" w:sz="0" w:space="0" w:color="auto"/>
      </w:divBdr>
    </w:div>
    <w:div w:id="1245261498">
      <w:bodyDiv w:val="1"/>
      <w:marLeft w:val="0"/>
      <w:marRight w:val="0"/>
      <w:marTop w:val="0"/>
      <w:marBottom w:val="0"/>
      <w:divBdr>
        <w:top w:val="none" w:sz="0" w:space="0" w:color="auto"/>
        <w:left w:val="none" w:sz="0" w:space="0" w:color="auto"/>
        <w:bottom w:val="none" w:sz="0" w:space="0" w:color="auto"/>
        <w:right w:val="none" w:sz="0" w:space="0" w:color="auto"/>
      </w:divBdr>
    </w:div>
    <w:div w:id="1274434580">
      <w:bodyDiv w:val="1"/>
      <w:marLeft w:val="0"/>
      <w:marRight w:val="0"/>
      <w:marTop w:val="0"/>
      <w:marBottom w:val="0"/>
      <w:divBdr>
        <w:top w:val="none" w:sz="0" w:space="0" w:color="auto"/>
        <w:left w:val="none" w:sz="0" w:space="0" w:color="auto"/>
        <w:bottom w:val="none" w:sz="0" w:space="0" w:color="auto"/>
        <w:right w:val="none" w:sz="0" w:space="0" w:color="auto"/>
      </w:divBdr>
    </w:div>
    <w:div w:id="1320380725">
      <w:bodyDiv w:val="1"/>
      <w:marLeft w:val="0"/>
      <w:marRight w:val="0"/>
      <w:marTop w:val="0"/>
      <w:marBottom w:val="0"/>
      <w:divBdr>
        <w:top w:val="none" w:sz="0" w:space="0" w:color="auto"/>
        <w:left w:val="none" w:sz="0" w:space="0" w:color="auto"/>
        <w:bottom w:val="none" w:sz="0" w:space="0" w:color="auto"/>
        <w:right w:val="none" w:sz="0" w:space="0" w:color="auto"/>
      </w:divBdr>
    </w:div>
    <w:div w:id="1616474087">
      <w:bodyDiv w:val="1"/>
      <w:marLeft w:val="0"/>
      <w:marRight w:val="0"/>
      <w:marTop w:val="0"/>
      <w:marBottom w:val="0"/>
      <w:divBdr>
        <w:top w:val="none" w:sz="0" w:space="0" w:color="auto"/>
        <w:left w:val="none" w:sz="0" w:space="0" w:color="auto"/>
        <w:bottom w:val="none" w:sz="0" w:space="0" w:color="auto"/>
        <w:right w:val="none" w:sz="0" w:space="0" w:color="auto"/>
      </w:divBdr>
    </w:div>
    <w:div w:id="1660424928">
      <w:bodyDiv w:val="1"/>
      <w:marLeft w:val="0"/>
      <w:marRight w:val="0"/>
      <w:marTop w:val="0"/>
      <w:marBottom w:val="0"/>
      <w:divBdr>
        <w:top w:val="none" w:sz="0" w:space="0" w:color="auto"/>
        <w:left w:val="none" w:sz="0" w:space="0" w:color="auto"/>
        <w:bottom w:val="none" w:sz="0" w:space="0" w:color="auto"/>
        <w:right w:val="none" w:sz="0" w:space="0" w:color="auto"/>
      </w:divBdr>
    </w:div>
    <w:div w:id="1858151251">
      <w:bodyDiv w:val="1"/>
      <w:marLeft w:val="0"/>
      <w:marRight w:val="0"/>
      <w:marTop w:val="0"/>
      <w:marBottom w:val="0"/>
      <w:divBdr>
        <w:top w:val="none" w:sz="0" w:space="0" w:color="auto"/>
        <w:left w:val="none" w:sz="0" w:space="0" w:color="auto"/>
        <w:bottom w:val="none" w:sz="0" w:space="0" w:color="auto"/>
        <w:right w:val="none" w:sz="0" w:space="0" w:color="auto"/>
      </w:divBdr>
      <w:divsChild>
        <w:div w:id="1067608451">
          <w:marLeft w:val="0"/>
          <w:marRight w:val="0"/>
          <w:marTop w:val="0"/>
          <w:marBottom w:val="0"/>
          <w:divBdr>
            <w:top w:val="none" w:sz="0" w:space="0" w:color="auto"/>
            <w:left w:val="none" w:sz="0" w:space="0" w:color="auto"/>
            <w:bottom w:val="none" w:sz="0" w:space="0" w:color="auto"/>
            <w:right w:val="none" w:sz="0" w:space="0" w:color="auto"/>
          </w:divBdr>
        </w:div>
      </w:divsChild>
    </w:div>
    <w:div w:id="1902449129">
      <w:bodyDiv w:val="1"/>
      <w:marLeft w:val="0"/>
      <w:marRight w:val="0"/>
      <w:marTop w:val="0"/>
      <w:marBottom w:val="0"/>
      <w:divBdr>
        <w:top w:val="none" w:sz="0" w:space="0" w:color="auto"/>
        <w:left w:val="none" w:sz="0" w:space="0" w:color="auto"/>
        <w:bottom w:val="none" w:sz="0" w:space="0" w:color="auto"/>
        <w:right w:val="none" w:sz="0" w:space="0" w:color="auto"/>
      </w:divBdr>
      <w:divsChild>
        <w:div w:id="1083061936">
          <w:marLeft w:val="0"/>
          <w:marRight w:val="0"/>
          <w:marTop w:val="0"/>
          <w:marBottom w:val="0"/>
          <w:divBdr>
            <w:top w:val="none" w:sz="0" w:space="0" w:color="auto"/>
            <w:left w:val="none" w:sz="0" w:space="0" w:color="auto"/>
            <w:bottom w:val="none" w:sz="0" w:space="0" w:color="auto"/>
            <w:right w:val="none" w:sz="0" w:space="0" w:color="auto"/>
          </w:divBdr>
        </w:div>
        <w:div w:id="1236235528">
          <w:marLeft w:val="0"/>
          <w:marRight w:val="0"/>
          <w:marTop w:val="0"/>
          <w:marBottom w:val="0"/>
          <w:divBdr>
            <w:top w:val="none" w:sz="0" w:space="0" w:color="auto"/>
            <w:left w:val="none" w:sz="0" w:space="0" w:color="auto"/>
            <w:bottom w:val="none" w:sz="0" w:space="0" w:color="auto"/>
            <w:right w:val="none" w:sz="0" w:space="0" w:color="auto"/>
          </w:divBdr>
          <w:divsChild>
            <w:div w:id="52055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063689">
      <w:bodyDiv w:val="1"/>
      <w:marLeft w:val="0"/>
      <w:marRight w:val="0"/>
      <w:marTop w:val="0"/>
      <w:marBottom w:val="0"/>
      <w:divBdr>
        <w:top w:val="none" w:sz="0" w:space="0" w:color="auto"/>
        <w:left w:val="none" w:sz="0" w:space="0" w:color="auto"/>
        <w:bottom w:val="none" w:sz="0" w:space="0" w:color="auto"/>
        <w:right w:val="none" w:sz="0" w:space="0" w:color="auto"/>
      </w:divBdr>
    </w:div>
    <w:div w:id="1957173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avoslavie.ru/jurnal/ideas/russkharakter2-3.htm" TargetMode="External"/><Relationship Id="rId13" Type="http://schemas.openxmlformats.org/officeDocument/2006/relationships/hyperlink" Target="http://beway.ru/a/osobennosti-mentaliteta-britantsev-133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lltradition.ru/category/obychai-anglicha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gpu.ru/lib/elib/Data/Content/129344618083334968/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pn.ru/publications/article21837.htm" TargetMode="External"/><Relationship Id="rId5" Type="http://schemas.openxmlformats.org/officeDocument/2006/relationships/webSettings" Target="webSettings.xml"/><Relationship Id="rId15" Type="http://schemas.openxmlformats.org/officeDocument/2006/relationships/hyperlink" Target="http://www.englishexpert.ru/velikobritaniya/britantsy/britancy-i-anglyiskii-harakter/" TargetMode="External"/><Relationship Id="rId10" Type="http://schemas.openxmlformats.org/officeDocument/2006/relationships/hyperlink" Target="http://www.eunnet.net/sofia/05-2002/text/0515.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angust.ru/review/xenorus2.shtml" TargetMode="External"/><Relationship Id="rId14" Type="http://schemas.openxmlformats.org/officeDocument/2006/relationships/hyperlink" Target="http://www.sofokl.ru/country/english.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26C70-5022-4ED6-928E-1B20C8CFC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15</Pages>
  <Words>4530</Words>
  <Characters>25827</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Английский и Российский менталитет</vt:lpstr>
    </vt:vector>
  </TitlesOfParts>
  <Company>Зима Лето</Company>
  <LinksUpToDate>false</LinksUpToDate>
  <CharactersWithSpaces>30297</CharactersWithSpaces>
  <SharedDoc>false</SharedDoc>
  <HLinks>
    <vt:vector size="60" baseType="variant">
      <vt:variant>
        <vt:i4>851989</vt:i4>
      </vt:variant>
      <vt:variant>
        <vt:i4>27</vt:i4>
      </vt:variant>
      <vt:variant>
        <vt:i4>0</vt:i4>
      </vt:variant>
      <vt:variant>
        <vt:i4>5</vt:i4>
      </vt:variant>
      <vt:variant>
        <vt:lpwstr>http://www.egpu.ru/lib/elib/Data/Content/129344618083334968/Default.aspx</vt:lpwstr>
      </vt:variant>
      <vt:variant>
        <vt:lpwstr/>
      </vt:variant>
      <vt:variant>
        <vt:i4>4390941</vt:i4>
      </vt:variant>
      <vt:variant>
        <vt:i4>24</vt:i4>
      </vt:variant>
      <vt:variant>
        <vt:i4>0</vt:i4>
      </vt:variant>
      <vt:variant>
        <vt:i4>5</vt:i4>
      </vt:variant>
      <vt:variant>
        <vt:lpwstr>http://www.englishexpert.ru/velikobritaniya/britantsy/britancy-i-anglyiskii-harakter/</vt:lpwstr>
      </vt:variant>
      <vt:variant>
        <vt:lpwstr/>
      </vt:variant>
      <vt:variant>
        <vt:i4>1245206</vt:i4>
      </vt:variant>
      <vt:variant>
        <vt:i4>21</vt:i4>
      </vt:variant>
      <vt:variant>
        <vt:i4>0</vt:i4>
      </vt:variant>
      <vt:variant>
        <vt:i4>5</vt:i4>
      </vt:variant>
      <vt:variant>
        <vt:lpwstr>http://www.sofokl.ru/country/english.html</vt:lpwstr>
      </vt:variant>
      <vt:variant>
        <vt:lpwstr/>
      </vt:variant>
      <vt:variant>
        <vt:i4>4390988</vt:i4>
      </vt:variant>
      <vt:variant>
        <vt:i4>18</vt:i4>
      </vt:variant>
      <vt:variant>
        <vt:i4>0</vt:i4>
      </vt:variant>
      <vt:variant>
        <vt:i4>5</vt:i4>
      </vt:variant>
      <vt:variant>
        <vt:lpwstr>http://beway.ru/a/osobennosti-mentaliteta-britantsev-1334</vt:lpwstr>
      </vt:variant>
      <vt:variant>
        <vt:lpwstr/>
      </vt:variant>
      <vt:variant>
        <vt:i4>4128815</vt:i4>
      </vt:variant>
      <vt:variant>
        <vt:i4>15</vt:i4>
      </vt:variant>
      <vt:variant>
        <vt:i4>0</vt:i4>
      </vt:variant>
      <vt:variant>
        <vt:i4>5</vt:i4>
      </vt:variant>
      <vt:variant>
        <vt:lpwstr>http://alltradition.ru/category/obychai-anglichan/</vt:lpwstr>
      </vt:variant>
      <vt:variant>
        <vt:lpwstr/>
      </vt:variant>
      <vt:variant>
        <vt:i4>2097259</vt:i4>
      </vt:variant>
      <vt:variant>
        <vt:i4>12</vt:i4>
      </vt:variant>
      <vt:variant>
        <vt:i4>0</vt:i4>
      </vt:variant>
      <vt:variant>
        <vt:i4>5</vt:i4>
      </vt:variant>
      <vt:variant>
        <vt:lpwstr>http://www.apn.ru/publications/article21837.htm</vt:lpwstr>
      </vt:variant>
      <vt:variant>
        <vt:lpwstr/>
      </vt:variant>
      <vt:variant>
        <vt:i4>3539048</vt:i4>
      </vt:variant>
      <vt:variant>
        <vt:i4>9</vt:i4>
      </vt:variant>
      <vt:variant>
        <vt:i4>0</vt:i4>
      </vt:variant>
      <vt:variant>
        <vt:i4>5</vt:i4>
      </vt:variant>
      <vt:variant>
        <vt:lpwstr>http://www.eunnet.net/sofia/05-2002/text/0515.html</vt:lpwstr>
      </vt:variant>
      <vt:variant>
        <vt:lpwstr/>
      </vt:variant>
      <vt:variant>
        <vt:i4>3276922</vt:i4>
      </vt:variant>
      <vt:variant>
        <vt:i4>6</vt:i4>
      </vt:variant>
      <vt:variant>
        <vt:i4>0</vt:i4>
      </vt:variant>
      <vt:variant>
        <vt:i4>5</vt:i4>
      </vt:variant>
      <vt:variant>
        <vt:lpwstr>http://www.langust.ru/review/xenorus2.shtml</vt:lpwstr>
      </vt:variant>
      <vt:variant>
        <vt:lpwstr/>
      </vt:variant>
      <vt:variant>
        <vt:i4>6553642</vt:i4>
      </vt:variant>
      <vt:variant>
        <vt:i4>3</vt:i4>
      </vt:variant>
      <vt:variant>
        <vt:i4>0</vt:i4>
      </vt:variant>
      <vt:variant>
        <vt:i4>5</vt:i4>
      </vt:variant>
      <vt:variant>
        <vt:lpwstr>http://pravoslavie.ru/jurnal/ideas/russkharakter2-3.htm</vt:lpwstr>
      </vt:variant>
      <vt:variant>
        <vt:lpwstr/>
      </vt:variant>
      <vt:variant>
        <vt:i4>3407920</vt:i4>
      </vt:variant>
      <vt:variant>
        <vt:i4>0</vt:i4>
      </vt:variant>
      <vt:variant>
        <vt:i4>0</vt:i4>
      </vt:variant>
      <vt:variant>
        <vt:i4>5</vt:i4>
      </vt:variant>
      <vt:variant>
        <vt:lpwstr>http://interpretive.ru/dictionary/882/word/obraz-zhizni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Dialog of Cultures</dc:title>
  <dc:subject/>
  <dc:creator>SvetaSkoro</dc:creator>
  <cp:keywords/>
  <dc:description/>
  <cp:lastModifiedBy>Admin</cp:lastModifiedBy>
  <cp:revision>13</cp:revision>
  <dcterms:created xsi:type="dcterms:W3CDTF">2012-03-04T15:52:00Z</dcterms:created>
  <dcterms:modified xsi:type="dcterms:W3CDTF">2012-03-08T17:01:00Z</dcterms:modified>
</cp:coreProperties>
</file>